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E8E" w:rsidRDefault="00EC4BAC">
      <w:pPr>
        <w:pStyle w:val="Otsikko7"/>
        <w:rPr>
          <w:color w:val="auto"/>
          <w:sz w:val="20"/>
        </w:rPr>
      </w:pPr>
      <w:r>
        <w:rPr>
          <w:color w:val="auto"/>
        </w:rPr>
        <w:t>Rakennustapaseloste, asunnot</w:t>
      </w:r>
    </w:p>
    <w:p w:rsidR="005C2E8E" w:rsidRDefault="005C2E8E">
      <w:pPr>
        <w:pStyle w:val="Otsikko5"/>
        <w:rPr>
          <w:color w:val="auto"/>
        </w:rPr>
      </w:pPr>
    </w:p>
    <w:p w:rsidR="00E2198E" w:rsidRPr="00E2198E" w:rsidRDefault="00E2198E" w:rsidP="00E2198E"/>
    <w:p w:rsidR="005C2E8E" w:rsidRPr="00904873" w:rsidRDefault="00EC4BAC" w:rsidP="00904873">
      <w:pPr>
        <w:rPr>
          <w:rFonts w:ascii="Arial" w:hAnsi="Arial" w:cs="Arial"/>
          <w:b/>
          <w:sz w:val="20"/>
        </w:rPr>
      </w:pPr>
      <w:r w:rsidRPr="00904873">
        <w:rPr>
          <w:rFonts w:ascii="Arial" w:hAnsi="Arial" w:cs="Arial"/>
          <w:b/>
          <w:sz w:val="20"/>
        </w:rPr>
        <w:t>Rakenteet</w:t>
      </w:r>
    </w:p>
    <w:p w:rsidR="005C2E8E" w:rsidRDefault="00EC4BA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Asuinrakennukset ovat betonirunkoisia. </w:t>
      </w:r>
    </w:p>
    <w:p w:rsidR="00E834E7" w:rsidRPr="00874B25" w:rsidRDefault="00904873" w:rsidP="00E834E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Rakennukset perustetaan</w:t>
      </w:r>
      <w:r w:rsidR="00FD7750">
        <w:rPr>
          <w:rFonts w:ascii="Arial" w:hAnsi="Arial"/>
          <w:sz w:val="20"/>
        </w:rPr>
        <w:t xml:space="preserve"> </w:t>
      </w:r>
      <w:r w:rsidR="00874B25">
        <w:rPr>
          <w:rFonts w:ascii="Arial" w:hAnsi="Arial"/>
          <w:sz w:val="20"/>
        </w:rPr>
        <w:t>maanvaraisten</w:t>
      </w:r>
      <w:r>
        <w:rPr>
          <w:rFonts w:ascii="Arial" w:hAnsi="Arial"/>
          <w:sz w:val="20"/>
        </w:rPr>
        <w:t xml:space="preserve"> betonianturoiden </w:t>
      </w:r>
      <w:r w:rsidR="00EC4BAC">
        <w:rPr>
          <w:rFonts w:ascii="Arial" w:hAnsi="Arial"/>
          <w:sz w:val="20"/>
        </w:rPr>
        <w:t>varaan</w:t>
      </w:r>
      <w:r w:rsidR="005923FA">
        <w:rPr>
          <w:rFonts w:ascii="Arial" w:hAnsi="Arial"/>
          <w:sz w:val="20"/>
        </w:rPr>
        <w:t>. Ala</w:t>
      </w:r>
      <w:r w:rsidR="00F03C95">
        <w:rPr>
          <w:rFonts w:ascii="Arial" w:hAnsi="Arial"/>
          <w:sz w:val="20"/>
        </w:rPr>
        <w:t>pohjat ovat</w:t>
      </w:r>
      <w:r w:rsidR="005923FA">
        <w:rPr>
          <w:rFonts w:ascii="Arial" w:hAnsi="Arial"/>
          <w:sz w:val="20"/>
        </w:rPr>
        <w:t xml:space="preserve"> </w:t>
      </w:r>
      <w:r w:rsidR="00FD7750">
        <w:rPr>
          <w:rFonts w:ascii="Arial" w:hAnsi="Arial"/>
          <w:sz w:val="20"/>
        </w:rPr>
        <w:t>ontelolaatta</w:t>
      </w:r>
      <w:r w:rsidR="005923FA" w:rsidRPr="00874B25">
        <w:rPr>
          <w:rFonts w:ascii="Arial" w:hAnsi="Arial"/>
          <w:sz w:val="20"/>
        </w:rPr>
        <w:t>rakenteiset. Välipohja- ja y</w:t>
      </w:r>
      <w:r w:rsidRPr="00874B25">
        <w:rPr>
          <w:rFonts w:ascii="Arial" w:hAnsi="Arial"/>
          <w:sz w:val="20"/>
        </w:rPr>
        <w:t>läpohja</w:t>
      </w:r>
      <w:r w:rsidR="005923FA" w:rsidRPr="00874B25">
        <w:rPr>
          <w:rFonts w:ascii="Arial" w:hAnsi="Arial"/>
          <w:sz w:val="20"/>
        </w:rPr>
        <w:t xml:space="preserve">rakenteet ovat </w:t>
      </w:r>
      <w:r w:rsidR="00FD7750">
        <w:rPr>
          <w:rFonts w:ascii="Arial" w:hAnsi="Arial"/>
          <w:sz w:val="20"/>
        </w:rPr>
        <w:t>ontelolaattarakenteiset</w:t>
      </w:r>
      <w:r w:rsidR="00874B25" w:rsidRPr="00874B25">
        <w:rPr>
          <w:rFonts w:ascii="Arial" w:hAnsi="Arial"/>
          <w:sz w:val="20"/>
        </w:rPr>
        <w:t xml:space="preserve">. </w:t>
      </w:r>
      <w:r w:rsidRPr="00874B25">
        <w:rPr>
          <w:rFonts w:ascii="Arial" w:hAnsi="Arial"/>
          <w:sz w:val="20"/>
        </w:rPr>
        <w:t xml:space="preserve"> </w:t>
      </w:r>
    </w:p>
    <w:p w:rsidR="00E834E7" w:rsidRPr="003375B5" w:rsidRDefault="00E834E7" w:rsidP="00E834E7">
      <w:pPr>
        <w:rPr>
          <w:rFonts w:ascii="Arial" w:hAnsi="Arial"/>
          <w:color w:val="FF0000"/>
          <w:sz w:val="20"/>
        </w:rPr>
      </w:pPr>
      <w:r w:rsidRPr="00874B25">
        <w:rPr>
          <w:rFonts w:ascii="Arial" w:hAnsi="Arial"/>
          <w:sz w:val="20"/>
        </w:rPr>
        <w:t xml:space="preserve">Yläpohjan lämmöneristeenä on kevytsora. Vesikattona on tasakatto, jonka katteena on </w:t>
      </w:r>
      <w:proofErr w:type="spellStart"/>
      <w:r w:rsidRPr="00874B25">
        <w:rPr>
          <w:rFonts w:ascii="Arial" w:hAnsi="Arial"/>
          <w:sz w:val="20"/>
        </w:rPr>
        <w:t>bitumikermi</w:t>
      </w:r>
      <w:proofErr w:type="spellEnd"/>
      <w:r w:rsidRPr="00874B25">
        <w:rPr>
          <w:rFonts w:ascii="Arial" w:hAnsi="Arial"/>
          <w:sz w:val="20"/>
        </w:rPr>
        <w:t xml:space="preserve">.  </w:t>
      </w:r>
    </w:p>
    <w:p w:rsidR="005C2E8E" w:rsidRPr="003375B5" w:rsidRDefault="005C2E8E">
      <w:pPr>
        <w:rPr>
          <w:rFonts w:ascii="Arial" w:hAnsi="Arial"/>
          <w:color w:val="FF0000"/>
          <w:sz w:val="20"/>
        </w:rPr>
      </w:pPr>
    </w:p>
    <w:p w:rsidR="005C2E8E" w:rsidRDefault="005C2E8E">
      <w:pPr>
        <w:rPr>
          <w:rFonts w:ascii="Arial" w:hAnsi="Arial"/>
          <w:sz w:val="20"/>
        </w:rPr>
      </w:pPr>
    </w:p>
    <w:p w:rsidR="005C2E8E" w:rsidRDefault="00EC4BAC">
      <w:pPr>
        <w:pStyle w:val="Otsikko6"/>
        <w:rPr>
          <w:color w:val="auto"/>
        </w:rPr>
      </w:pPr>
      <w:r>
        <w:rPr>
          <w:color w:val="auto"/>
        </w:rPr>
        <w:t>Julkisivut</w:t>
      </w:r>
    </w:p>
    <w:p w:rsidR="00E834E7" w:rsidRDefault="00E834E7" w:rsidP="00E834E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Ulkoseinät ovat pääosin lämmöneristeen päälle ohutrapattuja seiniä, ko. kohdilla lämmöneristeen sisäpuolinen seinä on betonirakenteinen.</w:t>
      </w:r>
      <w:r w:rsidR="00ED26DF">
        <w:rPr>
          <w:rFonts w:ascii="Arial" w:hAnsi="Arial"/>
          <w:sz w:val="20"/>
        </w:rPr>
        <w:t xml:space="preserve"> Parveketaustoissa ja 1. kerroksessa sekä osin 2.kerroksessa  on betonipintaiset Sandwich- elementit</w:t>
      </w:r>
      <w:r>
        <w:rPr>
          <w:rFonts w:ascii="Arial" w:hAnsi="Arial"/>
          <w:sz w:val="20"/>
        </w:rPr>
        <w:t xml:space="preserve"> </w:t>
      </w:r>
      <w:r w:rsidR="00ED26DF">
        <w:rPr>
          <w:rFonts w:ascii="Arial" w:hAnsi="Arial"/>
          <w:sz w:val="20"/>
        </w:rPr>
        <w:t xml:space="preserve">. </w:t>
      </w:r>
      <w:r>
        <w:rPr>
          <w:rFonts w:ascii="Arial" w:hAnsi="Arial"/>
          <w:sz w:val="20"/>
        </w:rPr>
        <w:t>Muut materiaalit ovat määrältään vähäisiä. Julkisivujen materiaalit sekä alueet on osoitettu julkisivupiirustuksissa.</w:t>
      </w:r>
    </w:p>
    <w:p w:rsidR="005C2E8E" w:rsidRDefault="005C2E8E">
      <w:pPr>
        <w:rPr>
          <w:rFonts w:ascii="Arial" w:hAnsi="Arial"/>
          <w:sz w:val="20"/>
        </w:rPr>
      </w:pPr>
    </w:p>
    <w:p w:rsidR="005C2E8E" w:rsidRDefault="005923FA">
      <w:pPr>
        <w:pStyle w:val="Otsikko6"/>
        <w:rPr>
          <w:color w:val="auto"/>
        </w:rPr>
      </w:pPr>
      <w:r>
        <w:rPr>
          <w:color w:val="auto"/>
        </w:rPr>
        <w:t>Parvekkeet</w:t>
      </w:r>
    </w:p>
    <w:p w:rsidR="005C2E8E" w:rsidRDefault="00904873">
      <w:r>
        <w:rPr>
          <w:rFonts w:ascii="Arial" w:hAnsi="Arial"/>
          <w:sz w:val="20"/>
        </w:rPr>
        <w:t xml:space="preserve">Parvekkeet </w:t>
      </w:r>
      <w:r w:rsidR="005923FA">
        <w:rPr>
          <w:rFonts w:ascii="Arial" w:hAnsi="Arial"/>
          <w:sz w:val="20"/>
        </w:rPr>
        <w:t xml:space="preserve">ovat </w:t>
      </w:r>
      <w:r w:rsidR="00874B25">
        <w:rPr>
          <w:rFonts w:ascii="Arial" w:hAnsi="Arial"/>
          <w:sz w:val="20"/>
        </w:rPr>
        <w:t xml:space="preserve">katettuja ja </w:t>
      </w:r>
      <w:r w:rsidR="00ED26DF">
        <w:rPr>
          <w:rFonts w:ascii="Arial" w:hAnsi="Arial"/>
          <w:sz w:val="20"/>
        </w:rPr>
        <w:t>lasitettuja</w:t>
      </w:r>
      <w:r w:rsidR="00E83776">
        <w:rPr>
          <w:rFonts w:ascii="Arial" w:hAnsi="Arial"/>
          <w:sz w:val="20"/>
        </w:rPr>
        <w:t>. Parvekkeiden kaiteet ovat</w:t>
      </w:r>
      <w:r>
        <w:rPr>
          <w:rFonts w:ascii="Arial" w:hAnsi="Arial"/>
          <w:sz w:val="20"/>
        </w:rPr>
        <w:t xml:space="preserve"> </w:t>
      </w:r>
      <w:r w:rsidR="00874B25">
        <w:rPr>
          <w:rFonts w:ascii="Arial" w:hAnsi="Arial"/>
          <w:sz w:val="20"/>
        </w:rPr>
        <w:t xml:space="preserve">osin </w:t>
      </w:r>
      <w:r>
        <w:rPr>
          <w:rFonts w:ascii="Arial" w:hAnsi="Arial"/>
          <w:sz w:val="20"/>
        </w:rPr>
        <w:t>metallikeh</w:t>
      </w:r>
      <w:r w:rsidR="00E83776">
        <w:rPr>
          <w:rFonts w:ascii="Arial" w:hAnsi="Arial"/>
          <w:sz w:val="20"/>
        </w:rPr>
        <w:t>yksisiä lasi</w:t>
      </w:r>
      <w:r w:rsidR="00B0472A">
        <w:rPr>
          <w:rFonts w:ascii="Arial" w:hAnsi="Arial"/>
          <w:sz w:val="20"/>
        </w:rPr>
        <w:t>kaiteita</w:t>
      </w:r>
      <w:r w:rsidR="003860B8">
        <w:rPr>
          <w:rFonts w:ascii="Arial" w:hAnsi="Arial"/>
          <w:sz w:val="20"/>
        </w:rPr>
        <w:t xml:space="preserve"> kirkkaalla lasilla  ja osin umpinaisia betonikaiteita julkisivupiirustusten mukaan</w:t>
      </w:r>
      <w:r w:rsidR="00E4698F">
        <w:rPr>
          <w:rFonts w:ascii="Arial" w:hAnsi="Arial"/>
          <w:sz w:val="20"/>
        </w:rPr>
        <w:t xml:space="preserve">. </w:t>
      </w:r>
      <w:r w:rsidR="003860B8">
        <w:rPr>
          <w:rFonts w:ascii="Arial" w:hAnsi="Arial"/>
          <w:sz w:val="20"/>
        </w:rPr>
        <w:t>Os</w:t>
      </w:r>
      <w:r w:rsidR="00E4698F">
        <w:rPr>
          <w:rFonts w:ascii="Arial" w:hAnsi="Arial"/>
          <w:sz w:val="20"/>
        </w:rPr>
        <w:t xml:space="preserve">a asuntoja on ilman parveketta ja </w:t>
      </w:r>
      <w:r w:rsidR="00ED26DF">
        <w:rPr>
          <w:rFonts w:ascii="Arial" w:hAnsi="Arial"/>
          <w:sz w:val="20"/>
        </w:rPr>
        <w:t>1. kerroksen asunnoissa on terassi</w:t>
      </w:r>
      <w:r w:rsidR="00874B25">
        <w:rPr>
          <w:rFonts w:ascii="Arial" w:hAnsi="Arial"/>
          <w:sz w:val="20"/>
        </w:rPr>
        <w:t xml:space="preserve">. </w:t>
      </w:r>
    </w:p>
    <w:p w:rsidR="005C2E8E" w:rsidRDefault="005C2E8E">
      <w:pPr>
        <w:rPr>
          <w:rFonts w:ascii="Arial" w:hAnsi="Arial"/>
          <w:sz w:val="20"/>
        </w:rPr>
      </w:pPr>
    </w:p>
    <w:p w:rsidR="005C2E8E" w:rsidRDefault="00EC4BAC">
      <w:pPr>
        <w:pStyle w:val="Otsikko6"/>
        <w:rPr>
          <w:color w:val="auto"/>
        </w:rPr>
      </w:pPr>
      <w:r>
        <w:rPr>
          <w:color w:val="auto"/>
        </w:rPr>
        <w:t>Väliseinät</w:t>
      </w:r>
    </w:p>
    <w:p w:rsidR="005C2E8E" w:rsidRDefault="00EC4BAC">
      <w:pPr>
        <w:pStyle w:val="Sisennettyleipteksti3"/>
        <w:ind w:left="0" w:firstLine="0"/>
      </w:pPr>
      <w:r>
        <w:t xml:space="preserve">Asuntojen väliset kantavat seinät ovat betoni-rakenteiset. Märkätilojen seinät ovat </w:t>
      </w:r>
      <w:r w:rsidR="009B7CF2">
        <w:t>kipsi</w:t>
      </w:r>
      <w:r>
        <w:t xml:space="preserve">levyrakenteisia. Kevyet väliseinät ovat pääosin </w:t>
      </w:r>
      <w:proofErr w:type="spellStart"/>
      <w:r>
        <w:t>metallirankaisia</w:t>
      </w:r>
      <w:proofErr w:type="spellEnd"/>
      <w:r>
        <w:t xml:space="preserve"> kipsilevyseiniä.</w:t>
      </w:r>
    </w:p>
    <w:p w:rsidR="005C2E8E" w:rsidRDefault="005C2E8E">
      <w:pPr>
        <w:pStyle w:val="Kommentinteksti"/>
        <w:rPr>
          <w:rFonts w:ascii="Arial" w:hAnsi="Arial"/>
        </w:rPr>
      </w:pPr>
    </w:p>
    <w:p w:rsidR="005C2E8E" w:rsidRDefault="00EC4BAC">
      <w:pPr>
        <w:pStyle w:val="Otsikko6"/>
        <w:rPr>
          <w:color w:val="auto"/>
        </w:rPr>
      </w:pPr>
      <w:r>
        <w:rPr>
          <w:color w:val="auto"/>
        </w:rPr>
        <w:t>Ikkunat ja ovet</w:t>
      </w:r>
    </w:p>
    <w:p w:rsidR="005923FA" w:rsidRDefault="00EC4BA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Ikkunat ovat pääosin 3-lasisia sisään aukeavia puu</w:t>
      </w:r>
      <w:r w:rsidR="00B0472A">
        <w:rPr>
          <w:rFonts w:ascii="Arial" w:hAnsi="Arial"/>
          <w:sz w:val="20"/>
        </w:rPr>
        <w:t>alumiini-</w:t>
      </w:r>
      <w:r>
        <w:rPr>
          <w:rFonts w:ascii="Arial" w:hAnsi="Arial"/>
          <w:sz w:val="20"/>
        </w:rPr>
        <w:t xml:space="preserve">ikkunoita, joiden uloin puite ja ulkokarmin pinta on polttomaalattua alumiinia. Parvekkeiden ovet ovat lasiaukollisia puuovia, joiden ulkopinta on alumiini-verhoiltu ja polttomaalattu kuten puuikkunoiden. Kaikissa ikkunoissa on </w:t>
      </w:r>
      <w:r w:rsidR="00C64891">
        <w:rPr>
          <w:rFonts w:ascii="Arial" w:hAnsi="Arial"/>
          <w:sz w:val="20"/>
        </w:rPr>
        <w:t xml:space="preserve">valkoiset </w:t>
      </w:r>
      <w:r>
        <w:rPr>
          <w:rFonts w:ascii="Arial" w:hAnsi="Arial"/>
          <w:sz w:val="20"/>
        </w:rPr>
        <w:t>sälekaihtimet</w:t>
      </w:r>
      <w:r w:rsidRPr="003375B5">
        <w:rPr>
          <w:rFonts w:ascii="Arial" w:hAnsi="Arial"/>
          <w:color w:val="FF0000"/>
          <w:sz w:val="20"/>
        </w:rPr>
        <w:t>.</w:t>
      </w:r>
      <w:r w:rsidR="005923FA" w:rsidRPr="003375B5">
        <w:rPr>
          <w:rFonts w:ascii="Arial" w:hAnsi="Arial"/>
          <w:color w:val="FF0000"/>
          <w:sz w:val="20"/>
        </w:rPr>
        <w:t xml:space="preserve"> </w:t>
      </w:r>
      <w:r w:rsidR="00C64891" w:rsidRPr="00874B25">
        <w:rPr>
          <w:rFonts w:ascii="Arial" w:hAnsi="Arial"/>
          <w:sz w:val="20"/>
        </w:rPr>
        <w:t xml:space="preserve">Parvekkeen ovissa sälekaihtimet ovat pinta-asennettuja. </w:t>
      </w:r>
      <w:r w:rsidR="005F22E4" w:rsidRPr="00874B25">
        <w:rPr>
          <w:rFonts w:ascii="Arial" w:hAnsi="Arial"/>
          <w:sz w:val="20"/>
        </w:rPr>
        <w:t xml:space="preserve">Osassa ikkunoita on </w:t>
      </w:r>
      <w:proofErr w:type="spellStart"/>
      <w:r w:rsidR="005F22E4" w:rsidRPr="00874B25">
        <w:rPr>
          <w:rFonts w:ascii="Arial" w:hAnsi="Arial"/>
          <w:sz w:val="20"/>
        </w:rPr>
        <w:t>ns</w:t>
      </w:r>
      <w:proofErr w:type="spellEnd"/>
      <w:r w:rsidR="005F22E4" w:rsidRPr="00874B25">
        <w:rPr>
          <w:rFonts w:ascii="Arial" w:hAnsi="Arial"/>
          <w:sz w:val="20"/>
        </w:rPr>
        <w:t xml:space="preserve">, </w:t>
      </w:r>
      <w:r w:rsidR="005F22E4">
        <w:rPr>
          <w:rFonts w:ascii="Arial" w:hAnsi="Arial"/>
          <w:sz w:val="20"/>
        </w:rPr>
        <w:t>auringonsuojalasit. Ko. lasien kirkkausaste on erilainen kuin normaali-ikkunoiden.</w:t>
      </w:r>
      <w:r>
        <w:rPr>
          <w:rFonts w:ascii="Arial" w:hAnsi="Arial"/>
          <w:sz w:val="20"/>
        </w:rPr>
        <w:t xml:space="preserve"> </w:t>
      </w:r>
    </w:p>
    <w:p w:rsidR="005C2E8E" w:rsidRDefault="00EC4BA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Väliovet ovat valkoisia tehdasmaalattuja laakaovia.</w:t>
      </w:r>
    </w:p>
    <w:p w:rsidR="005C2E8E" w:rsidRDefault="005C2E8E">
      <w:pPr>
        <w:rPr>
          <w:rFonts w:ascii="Arial" w:hAnsi="Arial"/>
          <w:sz w:val="20"/>
        </w:rPr>
      </w:pPr>
    </w:p>
    <w:p w:rsidR="00E834E7" w:rsidRDefault="00E834E7" w:rsidP="00E834E7">
      <w:pPr>
        <w:pStyle w:val="Otsikko6"/>
        <w:rPr>
          <w:color w:val="auto"/>
        </w:rPr>
      </w:pPr>
      <w:r>
        <w:rPr>
          <w:color w:val="auto"/>
        </w:rPr>
        <w:t>Lattiat</w:t>
      </w:r>
    </w:p>
    <w:p w:rsidR="00E834E7" w:rsidRDefault="00E834E7" w:rsidP="00E834E7">
      <w:pPr>
        <w:pStyle w:val="Viereinenohjeteksti"/>
        <w:rPr>
          <w:rFonts w:ascii="Arial" w:hAnsi="Arial"/>
        </w:rPr>
      </w:pPr>
      <w:r>
        <w:rPr>
          <w:rFonts w:ascii="Arial" w:hAnsi="Arial"/>
        </w:rPr>
        <w:t>Eteisissä, vaatehuoneissa, olohuoneissa, makuuhuoneissa ja keittiöissä on lautaparketti. Kiintokalusteiden alle ei parkettia asenneta. Kylpyhuoneissa on laatoitus. Tilojen yksilöidyt lattiapinnoitteet löytyvät muutostyöoppaasta.</w:t>
      </w:r>
    </w:p>
    <w:p w:rsidR="00E834E7" w:rsidRDefault="00E834E7" w:rsidP="00E834E7">
      <w:pPr>
        <w:pStyle w:val="Otsikko6"/>
        <w:rPr>
          <w:color w:val="auto"/>
        </w:rPr>
      </w:pPr>
    </w:p>
    <w:p w:rsidR="00E834E7" w:rsidRDefault="00E834E7" w:rsidP="00E834E7">
      <w:pPr>
        <w:pStyle w:val="Otsikko6"/>
        <w:rPr>
          <w:color w:val="auto"/>
        </w:rPr>
      </w:pPr>
      <w:r>
        <w:rPr>
          <w:color w:val="auto"/>
        </w:rPr>
        <w:t>Seinät</w:t>
      </w:r>
    </w:p>
    <w:p w:rsidR="00E834E7" w:rsidRDefault="00E834E7" w:rsidP="00E834E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Seinät ovat pääosin maalattuja. Maalausta ei uloteta kalusteiden taakse. Keittiöissä työpöytien ja ylä-</w:t>
      </w:r>
      <w:r>
        <w:rPr>
          <w:rFonts w:ascii="Arial" w:hAnsi="Arial"/>
          <w:sz w:val="20"/>
        </w:rPr>
        <w:lastRenderedPageBreak/>
        <w:t xml:space="preserve">kaappien välit on laatoitettu. Kylpyhuoneiden seinät ovat kauttaaltaan laatoitetut. Laattatyypit </w:t>
      </w:r>
      <w:proofErr w:type="spellStart"/>
      <w:r>
        <w:rPr>
          <w:rFonts w:ascii="Arial" w:hAnsi="Arial"/>
          <w:sz w:val="20"/>
        </w:rPr>
        <w:t>kts</w:t>
      </w:r>
      <w:proofErr w:type="spellEnd"/>
      <w:r>
        <w:rPr>
          <w:rFonts w:ascii="Arial" w:hAnsi="Arial"/>
          <w:sz w:val="20"/>
        </w:rPr>
        <w:t>. muutostyöopas.</w:t>
      </w:r>
    </w:p>
    <w:p w:rsidR="00E834E7" w:rsidRDefault="00E834E7" w:rsidP="00E834E7">
      <w:pPr>
        <w:pStyle w:val="Otsikko6"/>
        <w:rPr>
          <w:color w:val="auto"/>
        </w:rPr>
      </w:pPr>
    </w:p>
    <w:p w:rsidR="00E834E7" w:rsidRDefault="00E834E7" w:rsidP="00E834E7">
      <w:pPr>
        <w:pStyle w:val="Otsikko6"/>
        <w:rPr>
          <w:color w:val="auto"/>
        </w:rPr>
      </w:pPr>
      <w:r>
        <w:rPr>
          <w:color w:val="auto"/>
        </w:rPr>
        <w:t>Katot</w:t>
      </w:r>
    </w:p>
    <w:p w:rsidR="00E834E7" w:rsidRPr="00874B25" w:rsidRDefault="00E834E7" w:rsidP="00E834E7">
      <w:pPr>
        <w:pStyle w:val="Viereinenohjeteksti"/>
        <w:rPr>
          <w:rFonts w:ascii="Arial" w:hAnsi="Arial"/>
        </w:rPr>
      </w:pPr>
      <w:r>
        <w:rPr>
          <w:rFonts w:ascii="Arial" w:hAnsi="Arial"/>
        </w:rPr>
        <w:t>Asuinhuoneiden katoissa on pääosin ruiskutasoitus. Alas lasketuissa katoissa sekä koteloissa tai vastaavissa paikoissa on tasoitus ja maalaus. Kylpy</w:t>
      </w:r>
      <w:r w:rsidRPr="00874B25">
        <w:rPr>
          <w:rFonts w:ascii="Arial" w:hAnsi="Arial"/>
        </w:rPr>
        <w:t>huone</w:t>
      </w:r>
      <w:r>
        <w:rPr>
          <w:rFonts w:ascii="Arial" w:hAnsi="Arial"/>
        </w:rPr>
        <w:t>id</w:t>
      </w:r>
      <w:r w:rsidRPr="00874B25">
        <w:rPr>
          <w:rFonts w:ascii="Arial" w:hAnsi="Arial"/>
        </w:rPr>
        <w:t>en katot paneloidaan.</w:t>
      </w:r>
    </w:p>
    <w:p w:rsidR="00A30CDE" w:rsidRPr="00874B25" w:rsidRDefault="00A30CDE">
      <w:pPr>
        <w:pStyle w:val="Otsikko6"/>
        <w:rPr>
          <w:color w:val="auto"/>
        </w:rPr>
      </w:pPr>
    </w:p>
    <w:p w:rsidR="00A30CDE" w:rsidRPr="00874B25" w:rsidRDefault="00A30CDE">
      <w:pPr>
        <w:pStyle w:val="Otsikko6"/>
        <w:rPr>
          <w:color w:val="auto"/>
        </w:rPr>
      </w:pPr>
    </w:p>
    <w:p w:rsidR="005C2E8E" w:rsidRDefault="00EC4BAC">
      <w:pPr>
        <w:pStyle w:val="Otsikko6"/>
        <w:rPr>
          <w:color w:val="auto"/>
        </w:rPr>
      </w:pPr>
      <w:r>
        <w:rPr>
          <w:color w:val="auto"/>
        </w:rPr>
        <w:t>Kalusteet</w:t>
      </w:r>
    </w:p>
    <w:p w:rsidR="00E834E7" w:rsidRDefault="00E834E7" w:rsidP="00E834E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Keittiökalusteet ja komerot ovat tehdasvalmisteisia, vakiomallisia kalusteita. Keittiökaappien ovet ovat vakiomallistoa. Työpöydät ovat laminaatti-pintaisia, vakiosävyisiä tasoja. Keittiön pesualtaat ovat työpöytään upotett</w:t>
      </w:r>
      <w:bookmarkStart w:id="0" w:name="_GoBack"/>
      <w:bookmarkEnd w:id="0"/>
      <w:r>
        <w:rPr>
          <w:rFonts w:ascii="Arial" w:hAnsi="Arial"/>
          <w:sz w:val="20"/>
        </w:rPr>
        <w:t xml:space="preserve">uja malleja, ruostumatonta terästä. Makuuhuoneiden ja eteisten komeroiden ovet ovat kalustesuunnitelman mukaiset.  </w:t>
      </w:r>
    </w:p>
    <w:p w:rsidR="00E834E7" w:rsidRDefault="00E834E7" w:rsidP="00E834E7">
      <w:pPr>
        <w:rPr>
          <w:rFonts w:ascii="Arial" w:hAnsi="Arial"/>
          <w:sz w:val="20"/>
        </w:rPr>
      </w:pPr>
      <w:r w:rsidRPr="00553C7D">
        <w:rPr>
          <w:rFonts w:ascii="Arial" w:hAnsi="Arial"/>
          <w:sz w:val="20"/>
        </w:rPr>
        <w:t xml:space="preserve">Eteisen </w:t>
      </w:r>
      <w:r w:rsidR="00553C7D" w:rsidRPr="00553C7D">
        <w:rPr>
          <w:rFonts w:ascii="Arial" w:hAnsi="Arial"/>
          <w:sz w:val="20"/>
        </w:rPr>
        <w:t xml:space="preserve">komerot </w:t>
      </w:r>
      <w:r w:rsidRPr="00553C7D">
        <w:rPr>
          <w:rFonts w:ascii="Arial" w:hAnsi="Arial"/>
          <w:sz w:val="20"/>
        </w:rPr>
        <w:t xml:space="preserve"> pohjapiirustusten mukaan.</w:t>
      </w:r>
      <w:r>
        <w:rPr>
          <w:rFonts w:ascii="Arial" w:hAnsi="Arial"/>
          <w:sz w:val="20"/>
        </w:rPr>
        <w:t xml:space="preserve"> Kylpyhuoneissa olevat, kalustekaavioissa esitetyt, yksilöidyt kaapit ovat vakiomallisia suunnitelmien osoittamassa laajuudessa.</w:t>
      </w:r>
    </w:p>
    <w:p w:rsidR="005C2E8E" w:rsidRDefault="005C2E8E">
      <w:pPr>
        <w:rPr>
          <w:rFonts w:ascii="Arial" w:hAnsi="Arial"/>
          <w:sz w:val="20"/>
        </w:rPr>
      </w:pPr>
    </w:p>
    <w:p w:rsidR="005C2E8E" w:rsidRDefault="005C2E8E">
      <w:pPr>
        <w:rPr>
          <w:rFonts w:ascii="Arial" w:hAnsi="Arial"/>
          <w:sz w:val="20"/>
        </w:rPr>
      </w:pPr>
    </w:p>
    <w:p w:rsidR="005C2E8E" w:rsidRDefault="00EC4BAC">
      <w:pPr>
        <w:pStyle w:val="Otsikko6"/>
        <w:rPr>
          <w:color w:val="auto"/>
        </w:rPr>
      </w:pPr>
      <w:r>
        <w:rPr>
          <w:color w:val="auto"/>
        </w:rPr>
        <w:t>Koneet ja laitteet</w:t>
      </w:r>
    </w:p>
    <w:p w:rsidR="003860B8" w:rsidRDefault="00E834E7" w:rsidP="00E834E7">
      <w:pPr>
        <w:rPr>
          <w:rFonts w:ascii="Arial" w:hAnsi="Arial"/>
          <w:sz w:val="20"/>
        </w:rPr>
      </w:pPr>
      <w:r w:rsidRPr="005F22E4">
        <w:rPr>
          <w:rFonts w:ascii="Arial" w:hAnsi="Arial"/>
          <w:sz w:val="20"/>
        </w:rPr>
        <w:t xml:space="preserve">Asunnoissa on keraaminen liesitaso ja erillinen kalusteuuni, astianpesukone ja </w:t>
      </w:r>
      <w:r>
        <w:rPr>
          <w:rFonts w:ascii="Arial" w:hAnsi="Arial"/>
          <w:sz w:val="20"/>
        </w:rPr>
        <w:t xml:space="preserve"> jääkaappi pakastinlokerolla</w:t>
      </w:r>
      <w:r w:rsidRPr="005F22E4">
        <w:rPr>
          <w:rFonts w:ascii="Arial" w:hAnsi="Arial"/>
          <w:sz w:val="20"/>
        </w:rPr>
        <w:t xml:space="preserve"> sekä ilmanvaihto-järjestelmään soveltuva liesikupu. </w:t>
      </w:r>
      <w:r>
        <w:rPr>
          <w:rFonts w:ascii="Arial" w:hAnsi="Arial"/>
          <w:sz w:val="20"/>
        </w:rPr>
        <w:t>Pääosin kylpyhuoneissa</w:t>
      </w:r>
      <w:r w:rsidRPr="005F22E4">
        <w:rPr>
          <w:rFonts w:ascii="Arial" w:hAnsi="Arial"/>
          <w:sz w:val="20"/>
        </w:rPr>
        <w:t xml:space="preserve"> on liitännät ja tilavaraukset pyykinpesukoneelle ja kondensoivalle kuivausrummulle (ei hormiliitäntää)</w:t>
      </w:r>
      <w:r>
        <w:rPr>
          <w:rFonts w:ascii="Arial" w:hAnsi="Arial"/>
          <w:sz w:val="20"/>
        </w:rPr>
        <w:t xml:space="preserve">.  </w:t>
      </w:r>
    </w:p>
    <w:p w:rsidR="003860B8" w:rsidRDefault="003860B8" w:rsidP="00E834E7">
      <w:pPr>
        <w:rPr>
          <w:rFonts w:ascii="Arial" w:hAnsi="Arial"/>
          <w:sz w:val="20"/>
        </w:rPr>
      </w:pPr>
    </w:p>
    <w:p w:rsidR="005C2E8E" w:rsidRPr="005F22E4" w:rsidRDefault="00E834E7" w:rsidP="005F22E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Tarkemmat kalustesuunnitelmat on esitetty kalustekaavioissa ja muutostyöoppaassa.</w:t>
      </w:r>
    </w:p>
    <w:p w:rsidR="005C2E8E" w:rsidRDefault="005C2E8E">
      <w:pPr>
        <w:rPr>
          <w:rFonts w:ascii="Arial" w:hAnsi="Arial"/>
          <w:sz w:val="20"/>
        </w:rPr>
      </w:pPr>
    </w:p>
    <w:p w:rsidR="005C2E8E" w:rsidRDefault="00EC4BAC">
      <w:pPr>
        <w:pStyle w:val="Otsikko6"/>
        <w:rPr>
          <w:color w:val="auto"/>
        </w:rPr>
      </w:pPr>
      <w:r>
        <w:rPr>
          <w:color w:val="auto"/>
        </w:rPr>
        <w:t>Ilmanvaihto, lämmitys ja vesi</w:t>
      </w:r>
    </w:p>
    <w:p w:rsidR="005C2E8E" w:rsidRDefault="00E834E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</w:t>
      </w:r>
      <w:r w:rsidR="009B7CF2">
        <w:rPr>
          <w:rFonts w:ascii="Arial" w:hAnsi="Arial"/>
          <w:sz w:val="20"/>
        </w:rPr>
        <w:t xml:space="preserve">sunnoissa ilmanvaihtojärjestelmänä  on keskitetty </w:t>
      </w:r>
      <w:proofErr w:type="spellStart"/>
      <w:r w:rsidR="009B7CF2">
        <w:rPr>
          <w:rFonts w:ascii="Arial" w:hAnsi="Arial"/>
          <w:sz w:val="20"/>
        </w:rPr>
        <w:t>lämmöntalteenotolla</w:t>
      </w:r>
      <w:proofErr w:type="spellEnd"/>
      <w:r w:rsidR="009B7CF2">
        <w:rPr>
          <w:rFonts w:ascii="Arial" w:hAnsi="Arial"/>
          <w:sz w:val="20"/>
        </w:rPr>
        <w:t xml:space="preserve"> varustettu ilmanvaihtojärjestelmä. </w:t>
      </w:r>
      <w:r w:rsidR="00904873">
        <w:rPr>
          <w:rFonts w:ascii="Arial" w:hAnsi="Arial"/>
          <w:sz w:val="20"/>
        </w:rPr>
        <w:t xml:space="preserve">Asuntojen lämmityksenä on </w:t>
      </w:r>
      <w:r w:rsidR="00EC4BAC">
        <w:rPr>
          <w:rFonts w:ascii="Arial" w:hAnsi="Arial"/>
          <w:sz w:val="20"/>
        </w:rPr>
        <w:t xml:space="preserve">termostaatein ohjattu </w:t>
      </w:r>
      <w:proofErr w:type="spellStart"/>
      <w:r w:rsidR="00EC4BAC">
        <w:rPr>
          <w:rFonts w:ascii="Arial" w:hAnsi="Arial"/>
          <w:sz w:val="20"/>
        </w:rPr>
        <w:t>vesikiertoinen</w:t>
      </w:r>
      <w:proofErr w:type="spellEnd"/>
      <w:r w:rsidR="00EC4BAC">
        <w:rPr>
          <w:rFonts w:ascii="Arial" w:hAnsi="Arial"/>
          <w:sz w:val="20"/>
        </w:rPr>
        <w:t xml:space="preserve"> patterilämmitys, joka on</w:t>
      </w:r>
      <w:r w:rsidR="00904873">
        <w:rPr>
          <w:rFonts w:ascii="Arial" w:hAnsi="Arial"/>
          <w:sz w:val="20"/>
        </w:rPr>
        <w:t xml:space="preserve"> </w:t>
      </w:r>
      <w:r w:rsidR="00EC4BAC">
        <w:rPr>
          <w:rFonts w:ascii="Arial" w:hAnsi="Arial"/>
          <w:sz w:val="20"/>
        </w:rPr>
        <w:t>liitetty</w:t>
      </w:r>
      <w:r w:rsidR="00904873">
        <w:rPr>
          <w:rFonts w:ascii="Arial" w:hAnsi="Arial"/>
          <w:sz w:val="20"/>
        </w:rPr>
        <w:t xml:space="preserve"> </w:t>
      </w:r>
      <w:r w:rsidR="00EC4BAC">
        <w:rPr>
          <w:rFonts w:ascii="Arial" w:hAnsi="Arial"/>
          <w:sz w:val="20"/>
        </w:rPr>
        <w:t>kaukolämpö</w:t>
      </w:r>
      <w:r w:rsidR="00904873">
        <w:rPr>
          <w:rFonts w:ascii="Arial" w:hAnsi="Arial"/>
          <w:sz w:val="20"/>
        </w:rPr>
        <w:t>-</w:t>
      </w:r>
      <w:r w:rsidR="00EC4BAC">
        <w:rPr>
          <w:rFonts w:ascii="Arial" w:hAnsi="Arial"/>
          <w:sz w:val="20"/>
        </w:rPr>
        <w:t>verkostoon</w:t>
      </w:r>
      <w:r w:rsidR="00874B25">
        <w:rPr>
          <w:rFonts w:ascii="Arial" w:hAnsi="Arial"/>
          <w:sz w:val="20"/>
        </w:rPr>
        <w:t>. Kylpyhuoneissa</w:t>
      </w:r>
      <w:r w:rsidR="00EC4BAC">
        <w:rPr>
          <w:rFonts w:ascii="Arial" w:hAnsi="Arial"/>
          <w:sz w:val="20"/>
        </w:rPr>
        <w:t xml:space="preserve">  on ns. sähköinen lattian </w:t>
      </w:r>
      <w:r w:rsidR="00904873" w:rsidRPr="00874B25">
        <w:rPr>
          <w:rFonts w:ascii="Arial" w:hAnsi="Arial"/>
          <w:sz w:val="20"/>
        </w:rPr>
        <w:t>mukavuus</w:t>
      </w:r>
      <w:r w:rsidR="00EC4BAC" w:rsidRPr="00874B25">
        <w:rPr>
          <w:rFonts w:ascii="Arial" w:hAnsi="Arial"/>
          <w:sz w:val="20"/>
        </w:rPr>
        <w:t xml:space="preserve">lämmitys (asunnon sähkönmittaus). </w:t>
      </w:r>
      <w:r w:rsidR="003375B5" w:rsidRPr="00874B25">
        <w:rPr>
          <w:rFonts w:ascii="Arial" w:hAnsi="Arial"/>
          <w:sz w:val="20"/>
        </w:rPr>
        <w:t>Os</w:t>
      </w:r>
      <w:r w:rsidR="00874B25" w:rsidRPr="00874B25">
        <w:rPr>
          <w:rFonts w:ascii="Arial" w:hAnsi="Arial"/>
          <w:sz w:val="20"/>
        </w:rPr>
        <w:t>as</w:t>
      </w:r>
      <w:r w:rsidR="003375B5" w:rsidRPr="00874B25">
        <w:rPr>
          <w:rFonts w:ascii="Arial" w:hAnsi="Arial"/>
          <w:sz w:val="20"/>
        </w:rPr>
        <w:t>sa  pesuhuoneita on</w:t>
      </w:r>
      <w:r w:rsidR="00874B25" w:rsidRPr="00874B25">
        <w:rPr>
          <w:rFonts w:ascii="Arial" w:hAnsi="Arial"/>
          <w:sz w:val="20"/>
        </w:rPr>
        <w:t xml:space="preserve"> </w:t>
      </w:r>
      <w:proofErr w:type="spellStart"/>
      <w:r w:rsidR="00874B25" w:rsidRPr="00874B25">
        <w:rPr>
          <w:rFonts w:ascii="Arial" w:hAnsi="Arial"/>
          <w:sz w:val="20"/>
        </w:rPr>
        <w:t>vesikiertoinen</w:t>
      </w:r>
      <w:proofErr w:type="spellEnd"/>
      <w:r w:rsidR="00874B25" w:rsidRPr="00874B25">
        <w:rPr>
          <w:rFonts w:ascii="Arial" w:hAnsi="Arial"/>
          <w:sz w:val="20"/>
        </w:rPr>
        <w:t xml:space="preserve"> </w:t>
      </w:r>
      <w:r w:rsidR="003375B5" w:rsidRPr="00874B25">
        <w:rPr>
          <w:rFonts w:ascii="Arial" w:hAnsi="Arial"/>
          <w:sz w:val="20"/>
        </w:rPr>
        <w:t xml:space="preserve"> patteri</w:t>
      </w:r>
      <w:r w:rsidR="0029388A">
        <w:rPr>
          <w:rFonts w:ascii="Arial" w:hAnsi="Arial"/>
          <w:sz w:val="20"/>
        </w:rPr>
        <w:t xml:space="preserve">, jotka on esitetty </w:t>
      </w:r>
      <w:proofErr w:type="spellStart"/>
      <w:r w:rsidR="0029388A">
        <w:rPr>
          <w:rFonts w:ascii="Arial" w:hAnsi="Arial"/>
          <w:sz w:val="20"/>
        </w:rPr>
        <w:t>kph-kaavioissa</w:t>
      </w:r>
      <w:proofErr w:type="spellEnd"/>
      <w:r w:rsidR="0029388A">
        <w:rPr>
          <w:rFonts w:ascii="Arial" w:hAnsi="Arial"/>
          <w:sz w:val="20"/>
        </w:rPr>
        <w:t xml:space="preserve">. </w:t>
      </w:r>
      <w:r w:rsidR="00EC4BAC" w:rsidRPr="00874B25">
        <w:rPr>
          <w:rFonts w:ascii="Arial" w:hAnsi="Arial"/>
          <w:sz w:val="20"/>
        </w:rPr>
        <w:t>Asunnot on varustettu huoneistokohtaisella vedenmittauksella, ei kaukoluentaa.</w:t>
      </w:r>
    </w:p>
    <w:p w:rsidR="005C2E8E" w:rsidRDefault="005C2E8E">
      <w:pPr>
        <w:rPr>
          <w:rFonts w:ascii="Arial" w:hAnsi="Arial"/>
          <w:sz w:val="20"/>
        </w:rPr>
      </w:pPr>
    </w:p>
    <w:p w:rsidR="005C2E8E" w:rsidRDefault="00EC4BAC">
      <w:pPr>
        <w:pStyle w:val="Otsikko6"/>
        <w:rPr>
          <w:color w:val="auto"/>
        </w:rPr>
      </w:pPr>
      <w:r>
        <w:rPr>
          <w:color w:val="auto"/>
        </w:rPr>
        <w:t>Muut järjestelmät</w:t>
      </w:r>
    </w:p>
    <w:p w:rsidR="00E834E7" w:rsidRDefault="00E834E7" w:rsidP="00E834E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Antennijärjestelmänä on kaapelitelevisio. Asunnot varustetaan tiedonsiirron mahdollistavalla laaja-kaistaisella tietoliikennekaapeloinnilla.</w:t>
      </w:r>
      <w:r w:rsidRPr="00476469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Asunto-kohtainen internet-liittymä on yhtiössä valmiina  (10 </w:t>
      </w:r>
      <w:proofErr w:type="spellStart"/>
      <w:r>
        <w:rPr>
          <w:rFonts w:ascii="Arial" w:hAnsi="Arial"/>
          <w:sz w:val="20"/>
        </w:rPr>
        <w:t>Mbit</w:t>
      </w:r>
      <w:proofErr w:type="spellEnd"/>
      <w:r>
        <w:rPr>
          <w:rFonts w:ascii="Arial" w:hAnsi="Arial"/>
          <w:sz w:val="20"/>
        </w:rPr>
        <w:t xml:space="preserve">). Asukkailla on mahdollisuus tehdä sopimus lisätehosta liittymään suoraan operaattorin kanssa. </w:t>
      </w:r>
    </w:p>
    <w:p w:rsidR="006C581C" w:rsidRDefault="006C581C">
      <w:pPr>
        <w:rPr>
          <w:rFonts w:ascii="Arial" w:hAnsi="Arial"/>
          <w:sz w:val="20"/>
        </w:rPr>
      </w:pPr>
    </w:p>
    <w:p w:rsidR="005C2E8E" w:rsidRDefault="005C2E8E">
      <w:pPr>
        <w:rPr>
          <w:rFonts w:ascii="Arial" w:hAnsi="Arial"/>
          <w:sz w:val="20"/>
        </w:rPr>
      </w:pPr>
    </w:p>
    <w:p w:rsidR="005C2E8E" w:rsidRPr="00874B25" w:rsidRDefault="00EC4BAC">
      <w:pPr>
        <w:pStyle w:val="Otsikko6"/>
        <w:rPr>
          <w:color w:val="auto"/>
        </w:rPr>
      </w:pPr>
      <w:r w:rsidRPr="00874B25">
        <w:rPr>
          <w:color w:val="auto"/>
        </w:rPr>
        <w:t>Piha-alueet ja paikoitus</w:t>
      </w:r>
    </w:p>
    <w:p w:rsidR="003860B8" w:rsidRDefault="00E834E7" w:rsidP="00E834E7">
      <w:pPr>
        <w:rPr>
          <w:rFonts w:ascii="Arial" w:hAnsi="Arial"/>
          <w:sz w:val="20"/>
        </w:rPr>
      </w:pPr>
      <w:r w:rsidRPr="00874B25">
        <w:rPr>
          <w:rFonts w:ascii="Arial" w:hAnsi="Arial"/>
          <w:sz w:val="20"/>
        </w:rPr>
        <w:t xml:space="preserve">Piha-alueet ja istutukset tehdään erillisen </w:t>
      </w:r>
      <w:r w:rsidRPr="00874B25">
        <w:rPr>
          <w:rFonts w:ascii="Arial" w:hAnsi="Arial"/>
          <w:sz w:val="20"/>
        </w:rPr>
        <w:lastRenderedPageBreak/>
        <w:t>suunnitelman mukaan</w:t>
      </w:r>
      <w:r>
        <w:rPr>
          <w:rFonts w:ascii="Arial" w:hAnsi="Arial"/>
          <w:sz w:val="20"/>
        </w:rPr>
        <w:t>.</w:t>
      </w:r>
      <w:r w:rsidR="00ED26DF">
        <w:rPr>
          <w:rFonts w:ascii="Arial" w:hAnsi="Arial"/>
          <w:sz w:val="20"/>
        </w:rPr>
        <w:t xml:space="preserve"> </w:t>
      </w:r>
      <w:r w:rsidR="003860B8">
        <w:rPr>
          <w:rFonts w:ascii="Arial" w:hAnsi="Arial"/>
          <w:sz w:val="20"/>
        </w:rPr>
        <w:t xml:space="preserve">Viereisessä pysäköintilaitoksessa </w:t>
      </w:r>
      <w:r w:rsidR="005F553C">
        <w:rPr>
          <w:rFonts w:ascii="Arial" w:hAnsi="Arial"/>
          <w:sz w:val="20"/>
        </w:rPr>
        <w:t>(</w:t>
      </w:r>
      <w:proofErr w:type="spellStart"/>
      <w:r w:rsidR="005F553C">
        <w:rPr>
          <w:rFonts w:ascii="Arial" w:hAnsi="Arial"/>
          <w:sz w:val="20"/>
        </w:rPr>
        <w:t>LPA-tontilla</w:t>
      </w:r>
      <w:proofErr w:type="spellEnd"/>
      <w:r w:rsidR="005F553C">
        <w:rPr>
          <w:rFonts w:ascii="Arial" w:hAnsi="Arial"/>
          <w:sz w:val="20"/>
        </w:rPr>
        <w:t xml:space="preserve">) </w:t>
      </w:r>
      <w:r w:rsidR="003860B8">
        <w:rPr>
          <w:rFonts w:ascii="Arial" w:hAnsi="Arial"/>
          <w:sz w:val="20"/>
        </w:rPr>
        <w:t>on 35 kpl autopaikkoja, autopaikkoja on sekä hallissa että kannella ja piha-alueella. Autopaikat varustetaan autolämmityspisteellä. Autopaikat myydään omina osakkeinaan.</w:t>
      </w:r>
    </w:p>
    <w:p w:rsidR="005F553C" w:rsidRDefault="005F553C" w:rsidP="00E834E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Lisäksi yhtiön hallintaan jää yksi pihapaikka tontilla </w:t>
      </w:r>
      <w:r w:rsidRPr="005F553C">
        <w:rPr>
          <w:rFonts w:ascii="Arial" w:hAnsi="Arial"/>
          <w:sz w:val="20"/>
        </w:rPr>
        <w:t>22015-4</w:t>
      </w:r>
      <w:r>
        <w:rPr>
          <w:rFonts w:ascii="Arial" w:hAnsi="Arial"/>
          <w:sz w:val="20"/>
        </w:rPr>
        <w:t>.</w:t>
      </w:r>
    </w:p>
    <w:p w:rsidR="005C2E8E" w:rsidRPr="00874B25" w:rsidRDefault="005C2E8E">
      <w:pPr>
        <w:rPr>
          <w:rFonts w:ascii="Arial" w:hAnsi="Arial"/>
          <w:sz w:val="20"/>
        </w:rPr>
      </w:pPr>
    </w:p>
    <w:p w:rsidR="00E834E7" w:rsidRDefault="00E834E7" w:rsidP="00E834E7">
      <w:pPr>
        <w:pStyle w:val="Leipteksti2"/>
        <w:rPr>
          <w:i w:val="0"/>
        </w:rPr>
      </w:pPr>
      <w:r>
        <w:rPr>
          <w:b/>
          <w:i w:val="0"/>
        </w:rPr>
        <w:t>Kohteen rakenteita ja materiaaleja voidaan vaihtaa perustellusta syystä toisiin samanarvoisiin. Ostajan on tutustuttava lopullisiin myyntiasiakirjoihin</w:t>
      </w:r>
      <w:r>
        <w:rPr>
          <w:b/>
        </w:rPr>
        <w:t xml:space="preserve"> </w:t>
      </w:r>
      <w:r>
        <w:rPr>
          <w:b/>
          <w:i w:val="0"/>
        </w:rPr>
        <w:t>viimeistään kauppakirjan allekirjoituksen yhteydessä</w:t>
      </w:r>
      <w:r>
        <w:rPr>
          <w:i w:val="0"/>
        </w:rPr>
        <w:t>.</w:t>
      </w:r>
    </w:p>
    <w:p w:rsidR="005C2E8E" w:rsidRDefault="005C2E8E">
      <w:pPr>
        <w:pStyle w:val="Leipteksti2"/>
        <w:rPr>
          <w:i w:val="0"/>
        </w:rPr>
      </w:pPr>
    </w:p>
    <w:sectPr w:rsidR="005C2E8E">
      <w:headerReference w:type="default" r:id="rId8"/>
      <w:type w:val="continuous"/>
      <w:pgSz w:w="11907" w:h="16840" w:code="9"/>
      <w:pgMar w:top="380" w:right="397" w:bottom="851" w:left="1247" w:header="369" w:footer="340" w:gutter="0"/>
      <w:cols w:num="2"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0EA" w:rsidRDefault="004730EA">
      <w:r>
        <w:separator/>
      </w:r>
    </w:p>
  </w:endnote>
  <w:endnote w:type="continuationSeparator" w:id="0">
    <w:p w:rsidR="004730EA" w:rsidRDefault="00473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0EA" w:rsidRDefault="004730EA">
      <w:r>
        <w:separator/>
      </w:r>
    </w:p>
  </w:footnote>
  <w:footnote w:type="continuationSeparator" w:id="0">
    <w:p w:rsidR="004730EA" w:rsidRDefault="00473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7"/>
      <w:gridCol w:w="2164"/>
      <w:gridCol w:w="4286"/>
      <w:gridCol w:w="71"/>
      <w:gridCol w:w="850"/>
    </w:tblGrid>
    <w:tr w:rsidR="005C2E8E">
      <w:trPr>
        <w:gridAfter w:val="4"/>
        <w:wAfter w:w="7371" w:type="dxa"/>
        <w:cantSplit/>
        <w:trHeight w:val="184"/>
      </w:trPr>
      <w:tc>
        <w:tcPr>
          <w:tcW w:w="2977" w:type="dxa"/>
          <w:vMerge w:val="restart"/>
        </w:tcPr>
        <w:p w:rsidR="005C2E8E" w:rsidRDefault="00526A04">
          <w:pPr>
            <w:pStyle w:val="Yltunniste"/>
            <w:rPr>
              <w:sz w:val="16"/>
            </w:rPr>
          </w:pPr>
          <w:r>
            <w:rPr>
              <w:noProof/>
              <w:sz w:val="16"/>
            </w:rPr>
            <w:drawing>
              <wp:inline distT="0" distB="0" distL="0" distR="0" wp14:anchorId="4663CA65" wp14:editId="7D586E43">
                <wp:extent cx="1800225" cy="352425"/>
                <wp:effectExtent l="0" t="0" r="9525" b="9525"/>
                <wp:docPr id="1" name="Kuva 1" descr="lujata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jata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C2E8E">
      <w:trPr>
        <w:cantSplit/>
        <w:trHeight w:val="556"/>
      </w:trPr>
      <w:tc>
        <w:tcPr>
          <w:tcW w:w="2977" w:type="dxa"/>
          <w:vMerge/>
        </w:tcPr>
        <w:p w:rsidR="005C2E8E" w:rsidRDefault="005C2E8E">
          <w:pPr>
            <w:pStyle w:val="Yltunniste"/>
          </w:pPr>
        </w:p>
      </w:tc>
      <w:tc>
        <w:tcPr>
          <w:tcW w:w="2164" w:type="dxa"/>
        </w:tcPr>
        <w:p w:rsidR="005C2E8E" w:rsidRDefault="005C2E8E">
          <w:pPr>
            <w:pStyle w:val="Yltunniste"/>
          </w:pPr>
        </w:p>
      </w:tc>
      <w:tc>
        <w:tcPr>
          <w:tcW w:w="4357" w:type="dxa"/>
          <w:gridSpan w:val="2"/>
        </w:tcPr>
        <w:p w:rsidR="005C2E8E" w:rsidRDefault="005C2E8E">
          <w:pPr>
            <w:pStyle w:val="Yltunniste"/>
            <w:rPr>
              <w:rFonts w:ascii="Arial" w:hAnsi="Arial"/>
              <w:sz w:val="20"/>
            </w:rPr>
          </w:pPr>
        </w:p>
        <w:p w:rsidR="005C2E8E" w:rsidRDefault="00904873">
          <w:pPr>
            <w:pStyle w:val="Yltunniste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    </w:t>
          </w:r>
          <w:r w:rsidR="00EC4BAC">
            <w:rPr>
              <w:rFonts w:ascii="Arial" w:hAnsi="Arial"/>
              <w:sz w:val="20"/>
            </w:rPr>
            <w:t xml:space="preserve">RAKENNUSTAPASELOSTE </w:t>
          </w:r>
        </w:p>
        <w:p w:rsidR="005C2E8E" w:rsidRDefault="005923FA" w:rsidP="00ED26DF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    As</w:t>
          </w:r>
          <w:r w:rsidR="009731FA">
            <w:rPr>
              <w:rFonts w:ascii="Arial" w:hAnsi="Arial"/>
              <w:sz w:val="20"/>
            </w:rPr>
            <w:t>unto</w:t>
          </w:r>
          <w:r>
            <w:rPr>
              <w:rFonts w:ascii="Arial" w:hAnsi="Arial"/>
              <w:sz w:val="20"/>
            </w:rPr>
            <w:t xml:space="preserve"> Oy</w:t>
          </w:r>
          <w:r w:rsidR="00FD7750">
            <w:rPr>
              <w:rFonts w:ascii="Arial" w:hAnsi="Arial"/>
              <w:sz w:val="20"/>
            </w:rPr>
            <w:t xml:space="preserve"> </w:t>
          </w:r>
          <w:r w:rsidR="00E834E7">
            <w:rPr>
              <w:rFonts w:ascii="Arial" w:hAnsi="Arial"/>
              <w:sz w:val="20"/>
            </w:rPr>
            <w:t xml:space="preserve">Vantaan </w:t>
          </w:r>
          <w:proofErr w:type="spellStart"/>
          <w:r w:rsidR="00ED26DF">
            <w:rPr>
              <w:rFonts w:ascii="Arial" w:hAnsi="Arial"/>
              <w:sz w:val="20"/>
            </w:rPr>
            <w:t>Circuit</w:t>
          </w:r>
          <w:proofErr w:type="spellEnd"/>
        </w:p>
      </w:tc>
      <w:tc>
        <w:tcPr>
          <w:tcW w:w="850" w:type="dxa"/>
        </w:tcPr>
        <w:p w:rsidR="005C2E8E" w:rsidRDefault="005C2E8E">
          <w:pPr>
            <w:pStyle w:val="Yltunniste"/>
            <w:rPr>
              <w:rFonts w:ascii="Arial" w:hAnsi="Arial"/>
            </w:rPr>
          </w:pPr>
        </w:p>
      </w:tc>
    </w:tr>
    <w:tr w:rsidR="005C2E8E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gridAfter w:val="3"/>
        <w:wAfter w:w="5207" w:type="dxa"/>
        <w:cantSplit/>
      </w:trPr>
      <w:tc>
        <w:tcPr>
          <w:tcW w:w="5141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5C2E8E" w:rsidRDefault="00EC4BAC">
          <w:pPr>
            <w:pStyle w:val="Yltunniste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Espoo</w:t>
          </w:r>
        </w:p>
      </w:tc>
    </w:tr>
    <w:tr w:rsidR="005C2E8E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gridAfter w:val="2"/>
        <w:wAfter w:w="921" w:type="dxa"/>
        <w:cantSplit/>
      </w:trPr>
      <w:tc>
        <w:tcPr>
          <w:tcW w:w="5141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5C2E8E" w:rsidRDefault="00F03C95">
          <w:pPr>
            <w:pStyle w:val="Yltunniste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Rainer Noppa</w:t>
          </w:r>
        </w:p>
      </w:tc>
      <w:tc>
        <w:tcPr>
          <w:tcW w:w="4286" w:type="dxa"/>
          <w:tcBorders>
            <w:top w:val="nil"/>
            <w:left w:val="nil"/>
            <w:bottom w:val="nil"/>
            <w:right w:val="nil"/>
          </w:tcBorders>
        </w:tcPr>
        <w:p w:rsidR="005C2E8E" w:rsidRDefault="00F03C95" w:rsidP="00631EA7">
          <w:pPr>
            <w:pStyle w:val="Yltunniste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    2</w:t>
          </w:r>
          <w:r w:rsidR="00673DAC">
            <w:rPr>
              <w:rFonts w:ascii="Arial" w:hAnsi="Arial"/>
              <w:sz w:val="20"/>
            </w:rPr>
            <w:t>017-11-16</w:t>
          </w:r>
        </w:p>
      </w:tc>
    </w:tr>
  </w:tbl>
  <w:p w:rsidR="005C2E8E" w:rsidRDefault="005C2E8E" w:rsidP="0090487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AA"/>
    <w:rsid w:val="0003633F"/>
    <w:rsid w:val="00050B0B"/>
    <w:rsid w:val="000770CB"/>
    <w:rsid w:val="000957FD"/>
    <w:rsid w:val="0014162D"/>
    <w:rsid w:val="00247674"/>
    <w:rsid w:val="0029388A"/>
    <w:rsid w:val="002D7B56"/>
    <w:rsid w:val="0032430D"/>
    <w:rsid w:val="003375B5"/>
    <w:rsid w:val="003860B8"/>
    <w:rsid w:val="00397405"/>
    <w:rsid w:val="00442634"/>
    <w:rsid w:val="004616A5"/>
    <w:rsid w:val="004730EA"/>
    <w:rsid w:val="00476469"/>
    <w:rsid w:val="004F6302"/>
    <w:rsid w:val="0052097C"/>
    <w:rsid w:val="00526A04"/>
    <w:rsid w:val="00553C7D"/>
    <w:rsid w:val="00585E26"/>
    <w:rsid w:val="005923FA"/>
    <w:rsid w:val="005C2E8E"/>
    <w:rsid w:val="005F22E4"/>
    <w:rsid w:val="005F553C"/>
    <w:rsid w:val="00600031"/>
    <w:rsid w:val="00631EA7"/>
    <w:rsid w:val="00673DAC"/>
    <w:rsid w:val="006B0F6D"/>
    <w:rsid w:val="006C581C"/>
    <w:rsid w:val="007737FF"/>
    <w:rsid w:val="007B0247"/>
    <w:rsid w:val="00834B66"/>
    <w:rsid w:val="00874B25"/>
    <w:rsid w:val="008E1971"/>
    <w:rsid w:val="00904873"/>
    <w:rsid w:val="009222FC"/>
    <w:rsid w:val="00966523"/>
    <w:rsid w:val="009731FA"/>
    <w:rsid w:val="009B7CF2"/>
    <w:rsid w:val="009E5588"/>
    <w:rsid w:val="009F3369"/>
    <w:rsid w:val="00A16A95"/>
    <w:rsid w:val="00A30CDE"/>
    <w:rsid w:val="00A877AA"/>
    <w:rsid w:val="00AD2238"/>
    <w:rsid w:val="00AF108F"/>
    <w:rsid w:val="00B0472A"/>
    <w:rsid w:val="00B2621B"/>
    <w:rsid w:val="00B368E4"/>
    <w:rsid w:val="00B82E20"/>
    <w:rsid w:val="00B83E31"/>
    <w:rsid w:val="00C64891"/>
    <w:rsid w:val="00D47A9A"/>
    <w:rsid w:val="00DB5751"/>
    <w:rsid w:val="00E2198E"/>
    <w:rsid w:val="00E4698F"/>
    <w:rsid w:val="00E834E7"/>
    <w:rsid w:val="00E83776"/>
    <w:rsid w:val="00EC4BAC"/>
    <w:rsid w:val="00ED26DF"/>
    <w:rsid w:val="00EE1D0F"/>
    <w:rsid w:val="00EE3026"/>
    <w:rsid w:val="00EF3530"/>
    <w:rsid w:val="00F03C95"/>
    <w:rsid w:val="00F46AE5"/>
    <w:rsid w:val="00FB0CB8"/>
    <w:rsid w:val="00FB7026"/>
    <w:rsid w:val="00FD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widowControl w:val="0"/>
    </w:pPr>
    <w:rPr>
      <w:sz w:val="24"/>
    </w:rPr>
  </w:style>
  <w:style w:type="paragraph" w:styleId="Otsikko1">
    <w:name w:val="heading 1"/>
    <w:basedOn w:val="Normaali"/>
    <w:next w:val="Sisennettykappale"/>
    <w:qFormat/>
    <w:pPr>
      <w:keepNext/>
      <w:spacing w:before="240" w:after="60"/>
      <w:outlineLvl w:val="0"/>
    </w:pPr>
    <w:rPr>
      <w:b/>
      <w:kern w:val="28"/>
      <w:sz w:val="32"/>
    </w:rPr>
  </w:style>
  <w:style w:type="paragraph" w:styleId="Otsikko2">
    <w:name w:val="heading 2"/>
    <w:basedOn w:val="Normaali"/>
    <w:next w:val="Sisennettykappale"/>
    <w:qFormat/>
    <w:pPr>
      <w:keepNext/>
      <w:spacing w:before="120" w:after="120"/>
      <w:outlineLvl w:val="1"/>
    </w:pPr>
    <w:rPr>
      <w:b/>
      <w:smallCaps/>
      <w:noProof/>
      <w:sz w:val="28"/>
    </w:rPr>
  </w:style>
  <w:style w:type="paragraph" w:styleId="Otsikko3">
    <w:name w:val="heading 3"/>
    <w:basedOn w:val="Normaali"/>
    <w:next w:val="Sisennettykappale"/>
    <w:link w:val="Otsikko3Char"/>
    <w:qFormat/>
    <w:pPr>
      <w:keepNext/>
      <w:spacing w:before="120" w:after="120"/>
      <w:outlineLvl w:val="2"/>
    </w:pPr>
    <w:rPr>
      <w:b/>
    </w:rPr>
  </w:style>
  <w:style w:type="paragraph" w:styleId="Otsikko4">
    <w:name w:val="heading 4"/>
    <w:basedOn w:val="Normaali"/>
    <w:next w:val="Sisennettykappale"/>
    <w:qFormat/>
    <w:pPr>
      <w:keepNext/>
      <w:spacing w:before="120" w:after="120"/>
      <w:outlineLvl w:val="3"/>
    </w:pPr>
  </w:style>
  <w:style w:type="paragraph" w:styleId="Otsikko5">
    <w:name w:val="heading 5"/>
    <w:basedOn w:val="Normaali"/>
    <w:next w:val="Normaali"/>
    <w:qFormat/>
    <w:pPr>
      <w:keepNext/>
      <w:ind w:left="2608" w:hanging="2608"/>
      <w:outlineLvl w:val="4"/>
    </w:pPr>
    <w:rPr>
      <w:rFonts w:ascii="Arial" w:hAnsi="Arial"/>
      <w:b/>
      <w:color w:val="FF0000"/>
      <w:sz w:val="20"/>
    </w:rPr>
  </w:style>
  <w:style w:type="paragraph" w:styleId="Otsikko6">
    <w:name w:val="heading 6"/>
    <w:basedOn w:val="Normaali"/>
    <w:next w:val="Normaali"/>
    <w:qFormat/>
    <w:pPr>
      <w:keepNext/>
      <w:outlineLvl w:val="5"/>
    </w:pPr>
    <w:rPr>
      <w:rFonts w:ascii="Arial" w:hAnsi="Arial"/>
      <w:b/>
      <w:color w:val="FF0000"/>
      <w:sz w:val="20"/>
    </w:rPr>
  </w:style>
  <w:style w:type="paragraph" w:styleId="Otsikko7">
    <w:name w:val="heading 7"/>
    <w:basedOn w:val="Normaali"/>
    <w:next w:val="Normaali"/>
    <w:link w:val="Otsikko7Char"/>
    <w:qFormat/>
    <w:pPr>
      <w:keepNext/>
      <w:ind w:left="2608" w:hanging="2608"/>
      <w:outlineLvl w:val="6"/>
    </w:pPr>
    <w:rPr>
      <w:rFonts w:ascii="Arial" w:hAnsi="Arial"/>
      <w:color w:val="FF0000"/>
      <w:sz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next w:val="Normaali"/>
    <w:semiHidden/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  <w:rPr>
      <w:sz w:val="16"/>
    </w:rPr>
  </w:style>
  <w:style w:type="paragraph" w:styleId="Kommentinteksti">
    <w:name w:val="annotation text"/>
    <w:basedOn w:val="Normaali"/>
    <w:semiHidden/>
    <w:rPr>
      <w:sz w:val="20"/>
    </w:rPr>
  </w:style>
  <w:style w:type="paragraph" w:styleId="Allekirjoitus">
    <w:name w:val="Signature"/>
    <w:basedOn w:val="Normaali"/>
    <w:semiHidden/>
    <w:pPr>
      <w:ind w:left="4252"/>
    </w:pPr>
  </w:style>
  <w:style w:type="paragraph" w:styleId="Sisluet5">
    <w:name w:val="toc 5"/>
    <w:basedOn w:val="Normaali"/>
    <w:next w:val="Normaali"/>
    <w:autoRedefine/>
    <w:semiHidden/>
    <w:pPr>
      <w:ind w:left="1361"/>
    </w:pPr>
    <w:rPr>
      <w:sz w:val="16"/>
    </w:rPr>
  </w:style>
  <w:style w:type="paragraph" w:customStyle="1" w:styleId="Sisennettykappale">
    <w:name w:val="Sisennetty kappale"/>
    <w:basedOn w:val="Normaali"/>
    <w:pPr>
      <w:ind w:left="2608" w:hanging="2608"/>
    </w:pPr>
  </w:style>
  <w:style w:type="paragraph" w:customStyle="1" w:styleId="Tyttohje">
    <w:name w:val="Täyttö ohje"/>
    <w:basedOn w:val="Normaali"/>
    <w:rPr>
      <w:sz w:val="22"/>
    </w:rPr>
  </w:style>
  <w:style w:type="paragraph" w:customStyle="1" w:styleId="Kohdetiedostonteksti">
    <w:name w:val="Kohdetiedoston teksti"/>
    <w:basedOn w:val="Normaali"/>
    <w:rPr>
      <w:color w:val="0000FF"/>
    </w:rPr>
  </w:style>
  <w:style w:type="paragraph" w:customStyle="1" w:styleId="Tyttteksti">
    <w:name w:val="Täyttöteksti"/>
    <w:basedOn w:val="Normaali"/>
    <w:rPr>
      <w:color w:val="FF0000"/>
    </w:rPr>
  </w:style>
  <w:style w:type="paragraph" w:styleId="Sisluet1">
    <w:name w:val="toc 1"/>
    <w:basedOn w:val="Normaali"/>
    <w:next w:val="Normaali"/>
    <w:autoRedefine/>
    <w:semiHidden/>
    <w:rPr>
      <w:b/>
      <w:sz w:val="20"/>
    </w:rPr>
  </w:style>
  <w:style w:type="paragraph" w:styleId="Sisluet2">
    <w:name w:val="toc 2"/>
    <w:basedOn w:val="Normaali"/>
    <w:next w:val="Normaali"/>
    <w:autoRedefine/>
    <w:semiHidden/>
    <w:pPr>
      <w:ind w:left="340"/>
    </w:pPr>
    <w:rPr>
      <w:sz w:val="20"/>
    </w:rPr>
  </w:style>
  <w:style w:type="paragraph" w:styleId="Sisluet3">
    <w:name w:val="toc 3"/>
    <w:basedOn w:val="Normaali"/>
    <w:next w:val="Normaali"/>
    <w:autoRedefine/>
    <w:semiHidden/>
    <w:pPr>
      <w:ind w:left="680"/>
    </w:pPr>
    <w:rPr>
      <w:sz w:val="16"/>
    </w:rPr>
  </w:style>
  <w:style w:type="paragraph" w:styleId="Sisluet4">
    <w:name w:val="toc 4"/>
    <w:basedOn w:val="Normaali"/>
    <w:next w:val="Normaali"/>
    <w:autoRedefine/>
    <w:semiHidden/>
    <w:pPr>
      <w:ind w:left="1021"/>
    </w:pPr>
    <w:rPr>
      <w:sz w:val="16"/>
    </w:rPr>
  </w:style>
  <w:style w:type="paragraph" w:styleId="Sisluet6">
    <w:name w:val="toc 6"/>
    <w:basedOn w:val="Normaali"/>
    <w:next w:val="Normaali"/>
    <w:autoRedefine/>
    <w:semiHidden/>
    <w:pPr>
      <w:ind w:left="1701"/>
    </w:pPr>
    <w:rPr>
      <w:sz w:val="16"/>
    </w:rPr>
  </w:style>
  <w:style w:type="paragraph" w:styleId="Sisluet7">
    <w:name w:val="toc 7"/>
    <w:basedOn w:val="Normaali"/>
    <w:next w:val="Normaali"/>
    <w:autoRedefine/>
    <w:semiHidden/>
    <w:pPr>
      <w:ind w:left="2041"/>
    </w:pPr>
    <w:rPr>
      <w:sz w:val="16"/>
    </w:rPr>
  </w:style>
  <w:style w:type="paragraph" w:styleId="Sisluet8">
    <w:name w:val="toc 8"/>
    <w:basedOn w:val="Normaali"/>
    <w:next w:val="Normaali"/>
    <w:autoRedefine/>
    <w:semiHidden/>
    <w:pPr>
      <w:ind w:left="2381"/>
    </w:pPr>
    <w:rPr>
      <w:sz w:val="16"/>
    </w:rPr>
  </w:style>
  <w:style w:type="paragraph" w:styleId="Sisluet9">
    <w:name w:val="toc 9"/>
    <w:basedOn w:val="Normaali"/>
    <w:next w:val="Normaali"/>
    <w:autoRedefine/>
    <w:semiHidden/>
    <w:pPr>
      <w:ind w:left="2722"/>
    </w:pPr>
    <w:rPr>
      <w:sz w:val="16"/>
    </w:rPr>
  </w:style>
  <w:style w:type="paragraph" w:customStyle="1" w:styleId="Ylinenohjeteksti">
    <w:name w:val="Ylinen ohjeteksti"/>
    <w:basedOn w:val="Normaali"/>
    <w:rPr>
      <w:sz w:val="16"/>
    </w:rPr>
  </w:style>
  <w:style w:type="paragraph" w:customStyle="1" w:styleId="Viereinenohjeteksti">
    <w:name w:val="Viereinen ohjeteksti"/>
    <w:basedOn w:val="Normaali"/>
    <w:rPr>
      <w:sz w:val="20"/>
    </w:rPr>
  </w:style>
  <w:style w:type="paragraph" w:styleId="Sisennettyleipteksti3">
    <w:name w:val="Body Text Indent 3"/>
    <w:basedOn w:val="Normaali"/>
    <w:semiHidden/>
    <w:pPr>
      <w:widowControl/>
      <w:overflowPunct w:val="0"/>
      <w:autoSpaceDE w:val="0"/>
      <w:autoSpaceDN w:val="0"/>
      <w:adjustRightInd w:val="0"/>
      <w:ind w:left="2608" w:hanging="2608"/>
      <w:textAlignment w:val="baseline"/>
    </w:pPr>
    <w:rPr>
      <w:rFonts w:ascii="Arial" w:hAnsi="Arial"/>
      <w:sz w:val="20"/>
    </w:rPr>
  </w:style>
  <w:style w:type="paragraph" w:styleId="Leipteksti2">
    <w:name w:val="Body Text 2"/>
    <w:basedOn w:val="Normaali"/>
    <w:semiHidden/>
    <w:pPr>
      <w:widowControl/>
      <w:overflowPunct w:val="0"/>
      <w:autoSpaceDE w:val="0"/>
      <w:autoSpaceDN w:val="0"/>
      <w:adjustRightInd w:val="0"/>
      <w:textAlignment w:val="baseline"/>
    </w:pPr>
    <w:rPr>
      <w:rFonts w:ascii="Arial" w:hAnsi="Arial"/>
      <w:i/>
      <w:sz w:val="20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character" w:styleId="Sivunumero">
    <w:name w:val="page number"/>
    <w:basedOn w:val="Kappaleenoletusfontti"/>
    <w:semiHidden/>
  </w:style>
  <w:style w:type="paragraph" w:styleId="Seliteteksti">
    <w:name w:val="Balloon Text"/>
    <w:basedOn w:val="Normaali"/>
    <w:link w:val="SelitetekstiChar"/>
    <w:uiPriority w:val="99"/>
    <w:semiHidden/>
    <w:unhideWhenUsed/>
    <w:rsid w:val="00B82E2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82E20"/>
    <w:rPr>
      <w:rFonts w:ascii="Tahoma" w:hAnsi="Tahoma" w:cs="Tahoma"/>
      <w:sz w:val="16"/>
      <w:szCs w:val="16"/>
    </w:rPr>
  </w:style>
  <w:style w:type="paragraph" w:customStyle="1" w:styleId="Luja">
    <w:name w:val="Luja"/>
    <w:basedOn w:val="Eivli"/>
    <w:link w:val="LujaChar"/>
    <w:qFormat/>
    <w:rsid w:val="00476469"/>
    <w:rPr>
      <w:rFonts w:ascii="Arial" w:hAnsi="Arial" w:cs="Arial"/>
      <w:color w:val="000000"/>
    </w:rPr>
  </w:style>
  <w:style w:type="character" w:customStyle="1" w:styleId="Otsikko7Char">
    <w:name w:val="Otsikko 7 Char"/>
    <w:basedOn w:val="Kappaleenoletusfontti"/>
    <w:link w:val="Otsikko7"/>
    <w:rsid w:val="00476469"/>
    <w:rPr>
      <w:rFonts w:ascii="Arial" w:hAnsi="Arial"/>
      <w:color w:val="FF0000"/>
      <w:sz w:val="32"/>
    </w:rPr>
  </w:style>
  <w:style w:type="character" w:customStyle="1" w:styleId="LujaChar">
    <w:name w:val="Luja Char"/>
    <w:basedOn w:val="Otsikko7Char"/>
    <w:link w:val="Luja"/>
    <w:rsid w:val="00476469"/>
    <w:rPr>
      <w:rFonts w:ascii="Arial" w:hAnsi="Arial" w:cs="Arial"/>
      <w:color w:val="000000"/>
      <w:sz w:val="24"/>
    </w:rPr>
  </w:style>
  <w:style w:type="paragraph" w:styleId="Eivli">
    <w:name w:val="No Spacing"/>
    <w:uiPriority w:val="1"/>
    <w:qFormat/>
    <w:rsid w:val="00476469"/>
    <w:pPr>
      <w:widowControl w:val="0"/>
    </w:pPr>
    <w:rPr>
      <w:sz w:val="24"/>
    </w:rPr>
  </w:style>
  <w:style w:type="character" w:customStyle="1" w:styleId="Otsikko3Char">
    <w:name w:val="Otsikko 3 Char"/>
    <w:basedOn w:val="Kappaleenoletusfontti"/>
    <w:link w:val="Otsikko3"/>
    <w:rsid w:val="00FB0CB8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widowControl w:val="0"/>
    </w:pPr>
    <w:rPr>
      <w:sz w:val="24"/>
    </w:rPr>
  </w:style>
  <w:style w:type="paragraph" w:styleId="Otsikko1">
    <w:name w:val="heading 1"/>
    <w:basedOn w:val="Normaali"/>
    <w:next w:val="Sisennettykappale"/>
    <w:qFormat/>
    <w:pPr>
      <w:keepNext/>
      <w:spacing w:before="240" w:after="60"/>
      <w:outlineLvl w:val="0"/>
    </w:pPr>
    <w:rPr>
      <w:b/>
      <w:kern w:val="28"/>
      <w:sz w:val="32"/>
    </w:rPr>
  </w:style>
  <w:style w:type="paragraph" w:styleId="Otsikko2">
    <w:name w:val="heading 2"/>
    <w:basedOn w:val="Normaali"/>
    <w:next w:val="Sisennettykappale"/>
    <w:qFormat/>
    <w:pPr>
      <w:keepNext/>
      <w:spacing w:before="120" w:after="120"/>
      <w:outlineLvl w:val="1"/>
    </w:pPr>
    <w:rPr>
      <w:b/>
      <w:smallCaps/>
      <w:noProof/>
      <w:sz w:val="28"/>
    </w:rPr>
  </w:style>
  <w:style w:type="paragraph" w:styleId="Otsikko3">
    <w:name w:val="heading 3"/>
    <w:basedOn w:val="Normaali"/>
    <w:next w:val="Sisennettykappale"/>
    <w:link w:val="Otsikko3Char"/>
    <w:qFormat/>
    <w:pPr>
      <w:keepNext/>
      <w:spacing w:before="120" w:after="120"/>
      <w:outlineLvl w:val="2"/>
    </w:pPr>
    <w:rPr>
      <w:b/>
    </w:rPr>
  </w:style>
  <w:style w:type="paragraph" w:styleId="Otsikko4">
    <w:name w:val="heading 4"/>
    <w:basedOn w:val="Normaali"/>
    <w:next w:val="Sisennettykappale"/>
    <w:qFormat/>
    <w:pPr>
      <w:keepNext/>
      <w:spacing w:before="120" w:after="120"/>
      <w:outlineLvl w:val="3"/>
    </w:pPr>
  </w:style>
  <w:style w:type="paragraph" w:styleId="Otsikko5">
    <w:name w:val="heading 5"/>
    <w:basedOn w:val="Normaali"/>
    <w:next w:val="Normaali"/>
    <w:qFormat/>
    <w:pPr>
      <w:keepNext/>
      <w:ind w:left="2608" w:hanging="2608"/>
      <w:outlineLvl w:val="4"/>
    </w:pPr>
    <w:rPr>
      <w:rFonts w:ascii="Arial" w:hAnsi="Arial"/>
      <w:b/>
      <w:color w:val="FF0000"/>
      <w:sz w:val="20"/>
    </w:rPr>
  </w:style>
  <w:style w:type="paragraph" w:styleId="Otsikko6">
    <w:name w:val="heading 6"/>
    <w:basedOn w:val="Normaali"/>
    <w:next w:val="Normaali"/>
    <w:qFormat/>
    <w:pPr>
      <w:keepNext/>
      <w:outlineLvl w:val="5"/>
    </w:pPr>
    <w:rPr>
      <w:rFonts w:ascii="Arial" w:hAnsi="Arial"/>
      <w:b/>
      <w:color w:val="FF0000"/>
      <w:sz w:val="20"/>
    </w:rPr>
  </w:style>
  <w:style w:type="paragraph" w:styleId="Otsikko7">
    <w:name w:val="heading 7"/>
    <w:basedOn w:val="Normaali"/>
    <w:next w:val="Normaali"/>
    <w:link w:val="Otsikko7Char"/>
    <w:qFormat/>
    <w:pPr>
      <w:keepNext/>
      <w:ind w:left="2608" w:hanging="2608"/>
      <w:outlineLvl w:val="6"/>
    </w:pPr>
    <w:rPr>
      <w:rFonts w:ascii="Arial" w:hAnsi="Arial"/>
      <w:color w:val="FF0000"/>
      <w:sz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next w:val="Normaali"/>
    <w:semiHidden/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  <w:rPr>
      <w:sz w:val="16"/>
    </w:rPr>
  </w:style>
  <w:style w:type="paragraph" w:styleId="Kommentinteksti">
    <w:name w:val="annotation text"/>
    <w:basedOn w:val="Normaali"/>
    <w:semiHidden/>
    <w:rPr>
      <w:sz w:val="20"/>
    </w:rPr>
  </w:style>
  <w:style w:type="paragraph" w:styleId="Allekirjoitus">
    <w:name w:val="Signature"/>
    <w:basedOn w:val="Normaali"/>
    <w:semiHidden/>
    <w:pPr>
      <w:ind w:left="4252"/>
    </w:pPr>
  </w:style>
  <w:style w:type="paragraph" w:styleId="Sisluet5">
    <w:name w:val="toc 5"/>
    <w:basedOn w:val="Normaali"/>
    <w:next w:val="Normaali"/>
    <w:autoRedefine/>
    <w:semiHidden/>
    <w:pPr>
      <w:ind w:left="1361"/>
    </w:pPr>
    <w:rPr>
      <w:sz w:val="16"/>
    </w:rPr>
  </w:style>
  <w:style w:type="paragraph" w:customStyle="1" w:styleId="Sisennettykappale">
    <w:name w:val="Sisennetty kappale"/>
    <w:basedOn w:val="Normaali"/>
    <w:pPr>
      <w:ind w:left="2608" w:hanging="2608"/>
    </w:pPr>
  </w:style>
  <w:style w:type="paragraph" w:customStyle="1" w:styleId="Tyttohje">
    <w:name w:val="Täyttö ohje"/>
    <w:basedOn w:val="Normaali"/>
    <w:rPr>
      <w:sz w:val="22"/>
    </w:rPr>
  </w:style>
  <w:style w:type="paragraph" w:customStyle="1" w:styleId="Kohdetiedostonteksti">
    <w:name w:val="Kohdetiedoston teksti"/>
    <w:basedOn w:val="Normaali"/>
    <w:rPr>
      <w:color w:val="0000FF"/>
    </w:rPr>
  </w:style>
  <w:style w:type="paragraph" w:customStyle="1" w:styleId="Tyttteksti">
    <w:name w:val="Täyttöteksti"/>
    <w:basedOn w:val="Normaali"/>
    <w:rPr>
      <w:color w:val="FF0000"/>
    </w:rPr>
  </w:style>
  <w:style w:type="paragraph" w:styleId="Sisluet1">
    <w:name w:val="toc 1"/>
    <w:basedOn w:val="Normaali"/>
    <w:next w:val="Normaali"/>
    <w:autoRedefine/>
    <w:semiHidden/>
    <w:rPr>
      <w:b/>
      <w:sz w:val="20"/>
    </w:rPr>
  </w:style>
  <w:style w:type="paragraph" w:styleId="Sisluet2">
    <w:name w:val="toc 2"/>
    <w:basedOn w:val="Normaali"/>
    <w:next w:val="Normaali"/>
    <w:autoRedefine/>
    <w:semiHidden/>
    <w:pPr>
      <w:ind w:left="340"/>
    </w:pPr>
    <w:rPr>
      <w:sz w:val="20"/>
    </w:rPr>
  </w:style>
  <w:style w:type="paragraph" w:styleId="Sisluet3">
    <w:name w:val="toc 3"/>
    <w:basedOn w:val="Normaali"/>
    <w:next w:val="Normaali"/>
    <w:autoRedefine/>
    <w:semiHidden/>
    <w:pPr>
      <w:ind w:left="680"/>
    </w:pPr>
    <w:rPr>
      <w:sz w:val="16"/>
    </w:rPr>
  </w:style>
  <w:style w:type="paragraph" w:styleId="Sisluet4">
    <w:name w:val="toc 4"/>
    <w:basedOn w:val="Normaali"/>
    <w:next w:val="Normaali"/>
    <w:autoRedefine/>
    <w:semiHidden/>
    <w:pPr>
      <w:ind w:left="1021"/>
    </w:pPr>
    <w:rPr>
      <w:sz w:val="16"/>
    </w:rPr>
  </w:style>
  <w:style w:type="paragraph" w:styleId="Sisluet6">
    <w:name w:val="toc 6"/>
    <w:basedOn w:val="Normaali"/>
    <w:next w:val="Normaali"/>
    <w:autoRedefine/>
    <w:semiHidden/>
    <w:pPr>
      <w:ind w:left="1701"/>
    </w:pPr>
    <w:rPr>
      <w:sz w:val="16"/>
    </w:rPr>
  </w:style>
  <w:style w:type="paragraph" w:styleId="Sisluet7">
    <w:name w:val="toc 7"/>
    <w:basedOn w:val="Normaali"/>
    <w:next w:val="Normaali"/>
    <w:autoRedefine/>
    <w:semiHidden/>
    <w:pPr>
      <w:ind w:left="2041"/>
    </w:pPr>
    <w:rPr>
      <w:sz w:val="16"/>
    </w:rPr>
  </w:style>
  <w:style w:type="paragraph" w:styleId="Sisluet8">
    <w:name w:val="toc 8"/>
    <w:basedOn w:val="Normaali"/>
    <w:next w:val="Normaali"/>
    <w:autoRedefine/>
    <w:semiHidden/>
    <w:pPr>
      <w:ind w:left="2381"/>
    </w:pPr>
    <w:rPr>
      <w:sz w:val="16"/>
    </w:rPr>
  </w:style>
  <w:style w:type="paragraph" w:styleId="Sisluet9">
    <w:name w:val="toc 9"/>
    <w:basedOn w:val="Normaali"/>
    <w:next w:val="Normaali"/>
    <w:autoRedefine/>
    <w:semiHidden/>
    <w:pPr>
      <w:ind w:left="2722"/>
    </w:pPr>
    <w:rPr>
      <w:sz w:val="16"/>
    </w:rPr>
  </w:style>
  <w:style w:type="paragraph" w:customStyle="1" w:styleId="Ylinenohjeteksti">
    <w:name w:val="Ylinen ohjeteksti"/>
    <w:basedOn w:val="Normaali"/>
    <w:rPr>
      <w:sz w:val="16"/>
    </w:rPr>
  </w:style>
  <w:style w:type="paragraph" w:customStyle="1" w:styleId="Viereinenohjeteksti">
    <w:name w:val="Viereinen ohjeteksti"/>
    <w:basedOn w:val="Normaali"/>
    <w:rPr>
      <w:sz w:val="20"/>
    </w:rPr>
  </w:style>
  <w:style w:type="paragraph" w:styleId="Sisennettyleipteksti3">
    <w:name w:val="Body Text Indent 3"/>
    <w:basedOn w:val="Normaali"/>
    <w:semiHidden/>
    <w:pPr>
      <w:widowControl/>
      <w:overflowPunct w:val="0"/>
      <w:autoSpaceDE w:val="0"/>
      <w:autoSpaceDN w:val="0"/>
      <w:adjustRightInd w:val="0"/>
      <w:ind w:left="2608" w:hanging="2608"/>
      <w:textAlignment w:val="baseline"/>
    </w:pPr>
    <w:rPr>
      <w:rFonts w:ascii="Arial" w:hAnsi="Arial"/>
      <w:sz w:val="20"/>
    </w:rPr>
  </w:style>
  <w:style w:type="paragraph" w:styleId="Leipteksti2">
    <w:name w:val="Body Text 2"/>
    <w:basedOn w:val="Normaali"/>
    <w:semiHidden/>
    <w:pPr>
      <w:widowControl/>
      <w:overflowPunct w:val="0"/>
      <w:autoSpaceDE w:val="0"/>
      <w:autoSpaceDN w:val="0"/>
      <w:adjustRightInd w:val="0"/>
      <w:textAlignment w:val="baseline"/>
    </w:pPr>
    <w:rPr>
      <w:rFonts w:ascii="Arial" w:hAnsi="Arial"/>
      <w:i/>
      <w:sz w:val="20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character" w:styleId="Sivunumero">
    <w:name w:val="page number"/>
    <w:basedOn w:val="Kappaleenoletusfontti"/>
    <w:semiHidden/>
  </w:style>
  <w:style w:type="paragraph" w:styleId="Seliteteksti">
    <w:name w:val="Balloon Text"/>
    <w:basedOn w:val="Normaali"/>
    <w:link w:val="SelitetekstiChar"/>
    <w:uiPriority w:val="99"/>
    <w:semiHidden/>
    <w:unhideWhenUsed/>
    <w:rsid w:val="00B82E2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82E20"/>
    <w:rPr>
      <w:rFonts w:ascii="Tahoma" w:hAnsi="Tahoma" w:cs="Tahoma"/>
      <w:sz w:val="16"/>
      <w:szCs w:val="16"/>
    </w:rPr>
  </w:style>
  <w:style w:type="paragraph" w:customStyle="1" w:styleId="Luja">
    <w:name w:val="Luja"/>
    <w:basedOn w:val="Eivli"/>
    <w:link w:val="LujaChar"/>
    <w:qFormat/>
    <w:rsid w:val="00476469"/>
    <w:rPr>
      <w:rFonts w:ascii="Arial" w:hAnsi="Arial" w:cs="Arial"/>
      <w:color w:val="000000"/>
    </w:rPr>
  </w:style>
  <w:style w:type="character" w:customStyle="1" w:styleId="Otsikko7Char">
    <w:name w:val="Otsikko 7 Char"/>
    <w:basedOn w:val="Kappaleenoletusfontti"/>
    <w:link w:val="Otsikko7"/>
    <w:rsid w:val="00476469"/>
    <w:rPr>
      <w:rFonts w:ascii="Arial" w:hAnsi="Arial"/>
      <w:color w:val="FF0000"/>
      <w:sz w:val="32"/>
    </w:rPr>
  </w:style>
  <w:style w:type="character" w:customStyle="1" w:styleId="LujaChar">
    <w:name w:val="Luja Char"/>
    <w:basedOn w:val="Otsikko7Char"/>
    <w:link w:val="Luja"/>
    <w:rsid w:val="00476469"/>
    <w:rPr>
      <w:rFonts w:ascii="Arial" w:hAnsi="Arial" w:cs="Arial"/>
      <w:color w:val="000000"/>
      <w:sz w:val="24"/>
    </w:rPr>
  </w:style>
  <w:style w:type="paragraph" w:styleId="Eivli">
    <w:name w:val="No Spacing"/>
    <w:uiPriority w:val="1"/>
    <w:qFormat/>
    <w:rsid w:val="00476469"/>
    <w:pPr>
      <w:widowControl w:val="0"/>
    </w:pPr>
    <w:rPr>
      <w:sz w:val="24"/>
    </w:rPr>
  </w:style>
  <w:style w:type="character" w:customStyle="1" w:styleId="Otsikko3Char">
    <w:name w:val="Otsikko 3 Char"/>
    <w:basedOn w:val="Kappaleenoletusfontti"/>
    <w:link w:val="Otsikko3"/>
    <w:rsid w:val="00FB0CB8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4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81064-350E-4869-A216-30F1FA91A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RAKENTEET</vt:lpstr>
    </vt:vector>
  </TitlesOfParts>
  <Company>Lujatalo Oy</Company>
  <LinksUpToDate>false</LinksUpToDate>
  <CharactersWithSpaces>4681</CharactersWithSpaces>
  <SharedDoc>false</SharedDoc>
  <HLinks>
    <vt:vector size="6" baseType="variant">
      <vt:variant>
        <vt:i4>1572892</vt:i4>
      </vt:variant>
      <vt:variant>
        <vt:i4>5379</vt:i4>
      </vt:variant>
      <vt:variant>
        <vt:i4>1025</vt:i4>
      </vt:variant>
      <vt:variant>
        <vt:i4>1</vt:i4>
      </vt:variant>
      <vt:variant>
        <vt:lpwstr>D:\logot\lujatalo.bmp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RAKENTEET</dc:title>
  <dc:creator>Reijo Pitkämäki\projektipäällikkö\Helsinki\LT\LK\</dc:creator>
  <cp:lastModifiedBy>Noppa Rainer</cp:lastModifiedBy>
  <cp:revision>3</cp:revision>
  <cp:lastPrinted>2017-09-01T06:27:00Z</cp:lastPrinted>
  <dcterms:created xsi:type="dcterms:W3CDTF">2017-11-16T08:41:00Z</dcterms:created>
  <dcterms:modified xsi:type="dcterms:W3CDTF">2017-11-16T08:48:00Z</dcterms:modified>
</cp:coreProperties>
</file>