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65" w:rsidRDefault="007A4065">
      <w:pPr>
        <w:pStyle w:val="Otsikko7"/>
        <w:rPr>
          <w:color w:val="auto"/>
        </w:rPr>
      </w:pPr>
    </w:p>
    <w:p w:rsidR="007A4065" w:rsidRDefault="007A4065">
      <w:pPr>
        <w:pStyle w:val="Otsikko7"/>
        <w:rPr>
          <w:color w:val="auto"/>
        </w:rPr>
      </w:pPr>
    </w:p>
    <w:p w:rsidR="005C2E8E" w:rsidRDefault="00EC4BAC">
      <w:pPr>
        <w:pStyle w:val="Otsikko7"/>
        <w:rPr>
          <w:color w:val="auto"/>
          <w:sz w:val="20"/>
        </w:rPr>
      </w:pPr>
      <w:r>
        <w:rPr>
          <w:color w:val="auto"/>
        </w:rPr>
        <w:t>Rakennustapaseloste, asunnot</w:t>
      </w:r>
    </w:p>
    <w:p w:rsidR="005C2E8E" w:rsidRDefault="005C2E8E">
      <w:pPr>
        <w:pStyle w:val="Otsikko5"/>
        <w:rPr>
          <w:color w:val="auto"/>
        </w:rPr>
      </w:pPr>
    </w:p>
    <w:p w:rsidR="005C2E8E" w:rsidRPr="00904873" w:rsidRDefault="00EC4BAC" w:rsidP="00904873">
      <w:pPr>
        <w:rPr>
          <w:rFonts w:ascii="Arial" w:hAnsi="Arial" w:cs="Arial"/>
          <w:b/>
          <w:sz w:val="20"/>
        </w:rPr>
      </w:pPr>
      <w:r w:rsidRPr="00904873">
        <w:rPr>
          <w:rFonts w:ascii="Arial" w:hAnsi="Arial" w:cs="Arial"/>
          <w:b/>
          <w:sz w:val="20"/>
        </w:rPr>
        <w:t>Rakenteet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Asuinrakennukset ovat betonirunkoisia. </w:t>
      </w:r>
    </w:p>
    <w:p w:rsidR="005C2E8E" w:rsidRDefault="0023788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Rakennukset perustetaan </w:t>
      </w:r>
      <w:r w:rsidR="00904873">
        <w:rPr>
          <w:rFonts w:ascii="Arial" w:hAnsi="Arial"/>
          <w:sz w:val="20"/>
        </w:rPr>
        <w:t xml:space="preserve">anturoiden </w:t>
      </w:r>
      <w:r w:rsidR="003870C8">
        <w:rPr>
          <w:rFonts w:ascii="Arial" w:hAnsi="Arial"/>
          <w:sz w:val="20"/>
        </w:rPr>
        <w:t xml:space="preserve">tai paalujen </w:t>
      </w:r>
      <w:r w:rsidR="00EC4BAC">
        <w:rPr>
          <w:rFonts w:ascii="Arial" w:hAnsi="Arial"/>
          <w:sz w:val="20"/>
        </w:rPr>
        <w:t>varaan</w:t>
      </w:r>
      <w:r w:rsidR="005923FA">
        <w:rPr>
          <w:rFonts w:ascii="Arial" w:hAnsi="Arial"/>
          <w:sz w:val="20"/>
        </w:rPr>
        <w:t>. Ala</w:t>
      </w:r>
      <w:r w:rsidR="00904873">
        <w:rPr>
          <w:rFonts w:ascii="Arial" w:hAnsi="Arial"/>
          <w:sz w:val="20"/>
        </w:rPr>
        <w:t xml:space="preserve">pohjat ovat </w:t>
      </w:r>
      <w:r w:rsidR="003870C8">
        <w:rPr>
          <w:rFonts w:ascii="Arial" w:hAnsi="Arial"/>
          <w:sz w:val="20"/>
        </w:rPr>
        <w:t>maanvaraisia laattoja.</w:t>
      </w:r>
      <w:r w:rsidR="005923FA">
        <w:rPr>
          <w:rFonts w:ascii="Arial" w:hAnsi="Arial"/>
          <w:sz w:val="20"/>
        </w:rPr>
        <w:t xml:space="preserve"> Välipohja- ja y</w:t>
      </w:r>
      <w:r w:rsidR="00904873">
        <w:rPr>
          <w:rFonts w:ascii="Arial" w:hAnsi="Arial"/>
          <w:sz w:val="20"/>
        </w:rPr>
        <w:t>läpohja</w:t>
      </w:r>
      <w:r w:rsidR="005923FA">
        <w:rPr>
          <w:rFonts w:ascii="Arial" w:hAnsi="Arial"/>
          <w:sz w:val="20"/>
        </w:rPr>
        <w:t xml:space="preserve">rakenteet ovat </w:t>
      </w:r>
      <w:r w:rsidR="00904873">
        <w:rPr>
          <w:rFonts w:ascii="Arial" w:hAnsi="Arial"/>
          <w:sz w:val="20"/>
        </w:rPr>
        <w:t>ontelo</w:t>
      </w:r>
      <w:r w:rsidR="005923FA">
        <w:rPr>
          <w:rFonts w:ascii="Arial" w:hAnsi="Arial"/>
          <w:sz w:val="20"/>
        </w:rPr>
        <w:t>laatoista.</w:t>
      </w:r>
      <w:r w:rsidR="00904873">
        <w:rPr>
          <w:rFonts w:ascii="Arial" w:hAnsi="Arial"/>
          <w:sz w:val="20"/>
        </w:rPr>
        <w:t xml:space="preserve"> </w:t>
      </w:r>
      <w:r w:rsidR="005923FA">
        <w:rPr>
          <w:rFonts w:ascii="Arial" w:hAnsi="Arial"/>
          <w:sz w:val="20"/>
        </w:rPr>
        <w:t>Vesikatteen</w:t>
      </w:r>
      <w:r w:rsidR="008D0959">
        <w:rPr>
          <w:rFonts w:ascii="Arial" w:hAnsi="Arial"/>
          <w:sz w:val="20"/>
        </w:rPr>
        <w:t>a on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bitumihuopa</w:t>
      </w:r>
      <w:r w:rsidR="008D0959">
        <w:rPr>
          <w:rFonts w:ascii="Arial" w:hAnsi="Arial"/>
          <w:sz w:val="20"/>
        </w:rPr>
        <w:t xml:space="preserve"> ja lämmöneristeenä kevytsora.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Julkisivut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Ulkoseinät ovat </w:t>
      </w:r>
      <w:r w:rsidR="005923FA">
        <w:rPr>
          <w:rFonts w:ascii="Arial" w:hAnsi="Arial"/>
          <w:sz w:val="20"/>
        </w:rPr>
        <w:t>osin</w:t>
      </w:r>
      <w:r>
        <w:rPr>
          <w:rFonts w:ascii="Arial" w:hAnsi="Arial"/>
          <w:sz w:val="20"/>
        </w:rPr>
        <w:t xml:space="preserve"> lämmöneristeen päälle kerrosrapattuja seiniä, ko. kohdilla lämmöneristeen sisäpuoli</w:t>
      </w:r>
      <w:r w:rsidR="00904873">
        <w:rPr>
          <w:rFonts w:ascii="Arial" w:hAnsi="Arial"/>
          <w:sz w:val="20"/>
        </w:rPr>
        <w:t>nen seinä on betonirakenteinen, osin</w:t>
      </w:r>
      <w:r w:rsidR="008D0959">
        <w:rPr>
          <w:rFonts w:ascii="Arial" w:hAnsi="Arial"/>
          <w:sz w:val="20"/>
        </w:rPr>
        <w:t xml:space="preserve"> sandwich-rakenteisia elementtejä</w:t>
      </w:r>
      <w:r w:rsidR="003870C8">
        <w:rPr>
          <w:rFonts w:ascii="Arial" w:hAnsi="Arial"/>
          <w:sz w:val="20"/>
        </w:rPr>
        <w:t>, osin muurattuja.</w:t>
      </w:r>
      <w:r w:rsidR="005923FA">
        <w:rPr>
          <w:rFonts w:ascii="Arial" w:hAnsi="Arial"/>
          <w:sz w:val="20"/>
        </w:rPr>
        <w:t xml:space="preserve"> Muut materiaalit</w:t>
      </w:r>
      <w:r w:rsidR="00476469">
        <w:rPr>
          <w:rFonts w:ascii="Arial" w:hAnsi="Arial"/>
          <w:sz w:val="20"/>
        </w:rPr>
        <w:t xml:space="preserve"> ovat</w:t>
      </w:r>
      <w:r w:rsidR="005923FA">
        <w:rPr>
          <w:rFonts w:ascii="Arial" w:hAnsi="Arial"/>
          <w:sz w:val="20"/>
        </w:rPr>
        <w:t xml:space="preserve"> määrältään vähäisiä.</w:t>
      </w:r>
      <w:r w:rsidR="0090487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Julkisivujen materiaalit sekä alueet on osoitettu julkisivupiirustuksissa.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5923FA">
      <w:pPr>
        <w:pStyle w:val="Otsikko6"/>
        <w:rPr>
          <w:color w:val="auto"/>
        </w:rPr>
      </w:pPr>
      <w:r>
        <w:rPr>
          <w:color w:val="auto"/>
        </w:rPr>
        <w:t>Parvekkeet</w:t>
      </w:r>
    </w:p>
    <w:p w:rsidR="009C4974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Asuntoje</w:t>
      </w:r>
      <w:r w:rsidR="005923FA">
        <w:rPr>
          <w:rFonts w:ascii="Arial" w:hAnsi="Arial"/>
          <w:sz w:val="20"/>
        </w:rPr>
        <w:t xml:space="preserve">n parvekkeet on kannatettu </w:t>
      </w:r>
      <w:r>
        <w:rPr>
          <w:rFonts w:ascii="Arial" w:hAnsi="Arial"/>
          <w:sz w:val="20"/>
        </w:rPr>
        <w:t>betonir</w:t>
      </w:r>
      <w:r w:rsidR="005923FA">
        <w:rPr>
          <w:rFonts w:ascii="Arial" w:hAnsi="Arial"/>
          <w:sz w:val="20"/>
        </w:rPr>
        <w:t>akentein.</w:t>
      </w:r>
      <w:r w:rsidR="00904873">
        <w:rPr>
          <w:rFonts w:ascii="Arial" w:hAnsi="Arial"/>
          <w:sz w:val="20"/>
        </w:rPr>
        <w:t xml:space="preserve"> Parvekkeet </w:t>
      </w:r>
      <w:r w:rsidR="005923FA">
        <w:rPr>
          <w:rFonts w:ascii="Arial" w:hAnsi="Arial"/>
          <w:sz w:val="20"/>
        </w:rPr>
        <w:t>ovat lasitettuja</w:t>
      </w:r>
      <w:r w:rsidR="008D0959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Parvekkeiden kaiteet ovat </w:t>
      </w:r>
      <w:r w:rsidR="00904873">
        <w:rPr>
          <w:rFonts w:ascii="Arial" w:hAnsi="Arial"/>
          <w:sz w:val="20"/>
        </w:rPr>
        <w:t>metallikehyksisiä lasitettuja umpikaiteita</w:t>
      </w:r>
      <w:r w:rsidR="003870C8">
        <w:rPr>
          <w:rFonts w:ascii="Arial" w:hAnsi="Arial"/>
          <w:sz w:val="20"/>
        </w:rPr>
        <w:t xml:space="preserve"> tai profiilipeltipintaisia umpikaiteita.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Väliseinät</w:t>
      </w:r>
    </w:p>
    <w:p w:rsidR="005C2E8E" w:rsidRDefault="00EC4BAC">
      <w:pPr>
        <w:pStyle w:val="Sisennettyleipteksti3"/>
        <w:ind w:left="0" w:firstLine="0"/>
      </w:pPr>
      <w:r>
        <w:t>Asuntojen väliset kantavat seinät ovat betoni-rakenteiset. Märkätilojen seinät ovat levy-/ kivirakenteisia. Kevyet väliseinät ovat pääosin metallirankaisia kipsilevyseiniä.</w:t>
      </w:r>
    </w:p>
    <w:p w:rsidR="005C2E8E" w:rsidRDefault="005C2E8E">
      <w:pPr>
        <w:pStyle w:val="Kommentinteksti"/>
        <w:rPr>
          <w:rFonts w:ascii="Arial" w:hAnsi="Arial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Ikkunat ja ovet</w:t>
      </w:r>
    </w:p>
    <w:p w:rsidR="005923FA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Ikkunat ovat pääosin 3-lasisia sisään aukeavia puuikkunoita, joiden uloin puite ja ulkokarmin pinta on polttomaalattua alumiinia. Parvekkeiden ovet ovat lasiaukollisia puuovia, joiden ulkopinta on alumiini-verhoiltu ja polttomaalattu kuten puuikkunoiden. Kaikissa ikkunoissa on sälekaihtimet.</w:t>
      </w:r>
      <w:r w:rsidR="005923FA">
        <w:rPr>
          <w:rFonts w:ascii="Arial" w:hAnsi="Arial"/>
          <w:sz w:val="20"/>
        </w:rPr>
        <w:t xml:space="preserve"> </w:t>
      </w:r>
      <w:r w:rsidR="0097664D">
        <w:rPr>
          <w:rFonts w:ascii="Arial" w:hAnsi="Arial"/>
          <w:sz w:val="20"/>
        </w:rPr>
        <w:t>Pääosassa</w:t>
      </w:r>
      <w:r w:rsidR="005F22E4">
        <w:rPr>
          <w:rFonts w:ascii="Arial" w:hAnsi="Arial"/>
          <w:sz w:val="20"/>
        </w:rPr>
        <w:t xml:space="preserve"> ikkunoita on ns, auringonsuojalasit. Ko. lasien kirkkausaste on erilainen kuin normaali-ikkunoiden.</w:t>
      </w:r>
      <w:r>
        <w:rPr>
          <w:rFonts w:ascii="Arial" w:hAnsi="Arial"/>
          <w:sz w:val="20"/>
        </w:rPr>
        <w:t xml:space="preserve"> 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Väliovet ovat valkoisia tehdasmaalattuja laakaovia.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Lattiat</w:t>
      </w:r>
    </w:p>
    <w:p w:rsidR="005C2E8E" w:rsidRDefault="00EC4BAC">
      <w:pPr>
        <w:pStyle w:val="Viereinenohjeteksti"/>
        <w:rPr>
          <w:rFonts w:ascii="Arial" w:hAnsi="Arial"/>
        </w:rPr>
      </w:pPr>
      <w:r>
        <w:rPr>
          <w:rFonts w:ascii="Arial" w:hAnsi="Arial"/>
        </w:rPr>
        <w:t>Olohuoneissa, makuuhuoneissa ja keittiöissä on lautaparketti. Kiintokalusteiden alle ei parkettia asenneta. Pesuhuon</w:t>
      </w:r>
      <w:r w:rsidR="00476469">
        <w:rPr>
          <w:rFonts w:ascii="Arial" w:hAnsi="Arial"/>
        </w:rPr>
        <w:t>eissa ja saunoissa on laatoitus</w:t>
      </w:r>
      <w:r>
        <w:rPr>
          <w:rFonts w:ascii="Arial" w:hAnsi="Arial"/>
        </w:rPr>
        <w:t xml:space="preserve">. Tilojen yksilöidyt lattiapinnoitteet löytyvät </w:t>
      </w:r>
      <w:r w:rsidR="00476469">
        <w:rPr>
          <w:rFonts w:ascii="Arial" w:hAnsi="Arial"/>
        </w:rPr>
        <w:t>muutostyöoppaasta.</w:t>
      </w:r>
    </w:p>
    <w:p w:rsidR="005C2E8E" w:rsidRDefault="005C2E8E">
      <w:pPr>
        <w:pStyle w:val="Otsikko6"/>
        <w:rPr>
          <w:color w:val="auto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Seinät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Seinät ovat pääosin maalattuja. Maalausta ei uloteta kalusteiden taakse. Keittiöissä työpöytien ja ylä-kaappien välit on laatoitettu. Pesuhuonetilojen seinät ovat kauttaaltaan laatoitetut. </w:t>
      </w:r>
      <w:r w:rsidR="00476469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aattatyypit kts. </w:t>
      </w:r>
      <w:r w:rsidR="00476469">
        <w:rPr>
          <w:rFonts w:ascii="Arial" w:hAnsi="Arial"/>
          <w:sz w:val="20"/>
        </w:rPr>
        <w:t>muutostyöopas</w:t>
      </w:r>
      <w:r>
        <w:rPr>
          <w:rFonts w:ascii="Arial" w:hAnsi="Arial"/>
          <w:sz w:val="20"/>
        </w:rPr>
        <w:t>.</w:t>
      </w:r>
    </w:p>
    <w:p w:rsidR="005C2E8E" w:rsidRDefault="005C2E8E">
      <w:pPr>
        <w:pStyle w:val="Otsikko6"/>
        <w:rPr>
          <w:color w:val="auto"/>
        </w:rPr>
      </w:pPr>
    </w:p>
    <w:p w:rsidR="007A4065" w:rsidRDefault="007A4065">
      <w:pPr>
        <w:pStyle w:val="Otsikko6"/>
        <w:rPr>
          <w:color w:val="auto"/>
        </w:rPr>
      </w:pPr>
    </w:p>
    <w:p w:rsidR="007A4065" w:rsidRDefault="007A4065">
      <w:pPr>
        <w:pStyle w:val="Otsikko6"/>
        <w:rPr>
          <w:color w:val="auto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Katot</w:t>
      </w:r>
    </w:p>
    <w:p w:rsidR="005C2E8E" w:rsidRDefault="00EC4BAC">
      <w:pPr>
        <w:pStyle w:val="Viereinenohjeteksti"/>
        <w:rPr>
          <w:rFonts w:ascii="Arial" w:hAnsi="Arial"/>
        </w:rPr>
      </w:pPr>
      <w:r>
        <w:rPr>
          <w:rFonts w:ascii="Arial" w:hAnsi="Arial"/>
        </w:rPr>
        <w:t>Asuinhuoneiden katoissa on pääosin ruiskutasoitus. Alas lasketuissa katoissa sekä koteloissa tai vastaavissa paikoissa on taso</w:t>
      </w:r>
      <w:r w:rsidR="00BE0A4F">
        <w:rPr>
          <w:rFonts w:ascii="Arial" w:hAnsi="Arial"/>
        </w:rPr>
        <w:t>itus ja maalaus. P</w:t>
      </w:r>
      <w:r>
        <w:rPr>
          <w:rFonts w:ascii="Arial" w:hAnsi="Arial"/>
        </w:rPr>
        <w:t>esuhuoneen katot paneloidaan.</w:t>
      </w:r>
    </w:p>
    <w:p w:rsidR="005C2E8E" w:rsidRDefault="005C2E8E">
      <w:pPr>
        <w:pStyle w:val="Otsikko6"/>
        <w:rPr>
          <w:color w:val="auto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Kalusteet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Keittiökalusteet ja komerot ovat tehdasvalmisteisia, vakiomallisia kalusteita. Keittiökaappien ovet ovat vakiomallistoa, </w:t>
      </w:r>
      <w:r w:rsidR="008D0959">
        <w:rPr>
          <w:rFonts w:ascii="Arial" w:hAnsi="Arial"/>
          <w:sz w:val="20"/>
        </w:rPr>
        <w:t xml:space="preserve">vrt. </w:t>
      </w:r>
      <w:r w:rsidR="00476469">
        <w:rPr>
          <w:rFonts w:ascii="Arial" w:hAnsi="Arial"/>
          <w:sz w:val="20"/>
        </w:rPr>
        <w:t>muutostyöopas</w:t>
      </w:r>
      <w:r>
        <w:rPr>
          <w:rFonts w:ascii="Arial" w:hAnsi="Arial"/>
          <w:sz w:val="20"/>
        </w:rPr>
        <w:t>. Työpöydät ovat laminaatti-pintaisia, vakiosävyisiä tasoja. Keittiön pesualtaat ova</w:t>
      </w:r>
      <w:r w:rsidR="0097664D">
        <w:rPr>
          <w:rFonts w:ascii="Arial" w:hAnsi="Arial"/>
          <w:sz w:val="20"/>
        </w:rPr>
        <w:t>t työpöytään upotettuja malleja</w:t>
      </w:r>
      <w:r>
        <w:rPr>
          <w:rFonts w:ascii="Arial" w:hAnsi="Arial"/>
          <w:sz w:val="20"/>
        </w:rPr>
        <w:t>, ruostumatonta terästä. Makuuhuoneiden ja eteisten komeroiden ovet ovat kalustesuunnitelman mukaiset.  Pesuhuonetiloissa</w:t>
      </w:r>
      <w:r w:rsidR="00476469">
        <w:rPr>
          <w:rFonts w:ascii="Arial" w:hAnsi="Arial"/>
          <w:sz w:val="20"/>
        </w:rPr>
        <w:t xml:space="preserve"> olevat,</w:t>
      </w:r>
      <w:r>
        <w:rPr>
          <w:rFonts w:ascii="Arial" w:hAnsi="Arial"/>
          <w:sz w:val="20"/>
        </w:rPr>
        <w:t xml:space="preserve"> kalustekaavioissa esitetyt</w:t>
      </w:r>
      <w:r w:rsidR="00476469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yksilöidyt kaapit </w:t>
      </w:r>
      <w:r w:rsidR="00476469">
        <w:rPr>
          <w:rFonts w:ascii="Arial" w:hAnsi="Arial"/>
          <w:sz w:val="20"/>
        </w:rPr>
        <w:t>ovat vakiomallisia</w:t>
      </w:r>
      <w:r>
        <w:rPr>
          <w:rFonts w:ascii="Arial" w:hAnsi="Arial"/>
          <w:sz w:val="20"/>
        </w:rPr>
        <w:t xml:space="preserve"> suunnitelmien osoittamassa laajuudessa.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Pr="00E639F2" w:rsidRDefault="00EC4BAC">
      <w:pPr>
        <w:pStyle w:val="Otsikko6"/>
        <w:rPr>
          <w:color w:val="auto"/>
        </w:rPr>
      </w:pPr>
      <w:r w:rsidRPr="00E639F2">
        <w:rPr>
          <w:color w:val="auto"/>
        </w:rPr>
        <w:t>Koneet ja laitteet</w:t>
      </w:r>
    </w:p>
    <w:p w:rsidR="005C2E8E" w:rsidRPr="00E639F2" w:rsidRDefault="00EC4BAC" w:rsidP="005F22E4">
      <w:pPr>
        <w:rPr>
          <w:rFonts w:ascii="Arial" w:hAnsi="Arial"/>
          <w:sz w:val="20"/>
        </w:rPr>
      </w:pPr>
      <w:r w:rsidRPr="00E639F2">
        <w:rPr>
          <w:rFonts w:ascii="Arial" w:hAnsi="Arial"/>
          <w:sz w:val="20"/>
        </w:rPr>
        <w:t>Asunnoissa on keraaminen liesitaso ja erillinen kalusteuuni,</w:t>
      </w:r>
      <w:r w:rsidR="009C4974">
        <w:rPr>
          <w:rFonts w:ascii="Arial" w:hAnsi="Arial"/>
          <w:sz w:val="20"/>
        </w:rPr>
        <w:t xml:space="preserve"> varaus mikroaaltouunille,</w:t>
      </w:r>
      <w:r w:rsidRPr="00E639F2">
        <w:rPr>
          <w:rFonts w:ascii="Arial" w:hAnsi="Arial"/>
          <w:sz w:val="20"/>
        </w:rPr>
        <w:t xml:space="preserve"> astianpesukone ja jääkaappi-pakastin-yhdistelmä</w:t>
      </w:r>
      <w:r w:rsidR="00476469" w:rsidRPr="00E639F2">
        <w:rPr>
          <w:rFonts w:ascii="Arial" w:hAnsi="Arial"/>
          <w:sz w:val="20"/>
        </w:rPr>
        <w:t xml:space="preserve"> </w:t>
      </w:r>
      <w:r w:rsidR="009222FC" w:rsidRPr="00E639F2">
        <w:rPr>
          <w:rFonts w:ascii="Arial" w:hAnsi="Arial"/>
          <w:sz w:val="20"/>
        </w:rPr>
        <w:t>sekä ilmanvaihto</w:t>
      </w:r>
      <w:r w:rsidR="00904873" w:rsidRPr="00E639F2">
        <w:rPr>
          <w:rFonts w:ascii="Arial" w:hAnsi="Arial"/>
          <w:sz w:val="20"/>
        </w:rPr>
        <w:t>-</w:t>
      </w:r>
      <w:r w:rsidR="009222FC" w:rsidRPr="00E639F2">
        <w:rPr>
          <w:rFonts w:ascii="Arial" w:hAnsi="Arial"/>
          <w:sz w:val="20"/>
        </w:rPr>
        <w:t xml:space="preserve">järjestelmään </w:t>
      </w:r>
      <w:r w:rsidRPr="00E639F2">
        <w:rPr>
          <w:rFonts w:ascii="Arial" w:hAnsi="Arial"/>
          <w:sz w:val="20"/>
        </w:rPr>
        <w:t>soveltuva liesikupu.</w:t>
      </w:r>
      <w:r w:rsidR="005F22E4" w:rsidRPr="00E639F2">
        <w:rPr>
          <w:rFonts w:ascii="Arial" w:hAnsi="Arial"/>
          <w:sz w:val="20"/>
        </w:rPr>
        <w:t xml:space="preserve"> </w:t>
      </w:r>
      <w:r w:rsidRPr="00E639F2">
        <w:rPr>
          <w:rFonts w:ascii="Arial" w:hAnsi="Arial"/>
          <w:sz w:val="20"/>
        </w:rPr>
        <w:t>Pesuhuoneessa on liitännät ja tilavaraukset pyykinpesukoneelle ja kondensoivalle kuivausrummulle (ei hormiliitäntää)</w:t>
      </w:r>
      <w:r w:rsidR="00476469" w:rsidRPr="00E639F2">
        <w:rPr>
          <w:rFonts w:ascii="Arial" w:hAnsi="Arial"/>
          <w:sz w:val="20"/>
        </w:rPr>
        <w:t xml:space="preserve">. Tarkemmat kalustesuunnitelmat on esitetty </w:t>
      </w:r>
      <w:r w:rsidR="00FB0CB8" w:rsidRPr="00E639F2">
        <w:rPr>
          <w:rFonts w:ascii="Arial" w:hAnsi="Arial"/>
          <w:sz w:val="20"/>
        </w:rPr>
        <w:t xml:space="preserve">kalustekaavioissa ja </w:t>
      </w:r>
      <w:r w:rsidR="00476469" w:rsidRPr="00E639F2">
        <w:rPr>
          <w:rFonts w:ascii="Arial" w:hAnsi="Arial"/>
          <w:sz w:val="20"/>
        </w:rPr>
        <w:t>muutostyöoppaassa.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Ilmanvaihto, lämmitys ja vesi</w:t>
      </w:r>
    </w:p>
    <w:p w:rsidR="00476469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Asuntojen ilmanvaihto toteutetaan </w:t>
      </w:r>
      <w:r w:rsidR="00600031">
        <w:rPr>
          <w:rFonts w:ascii="Arial" w:hAnsi="Arial"/>
          <w:sz w:val="20"/>
        </w:rPr>
        <w:t xml:space="preserve">keskitetyllä, </w:t>
      </w:r>
      <w:r>
        <w:rPr>
          <w:rFonts w:ascii="Arial" w:hAnsi="Arial"/>
          <w:sz w:val="20"/>
        </w:rPr>
        <w:t>konee</w:t>
      </w:r>
      <w:r w:rsidR="00EE373A">
        <w:rPr>
          <w:rFonts w:ascii="Arial" w:hAnsi="Arial"/>
          <w:sz w:val="20"/>
        </w:rPr>
        <w:t>llisella tulo-poistoilmanvaihto</w:t>
      </w:r>
      <w:r>
        <w:rPr>
          <w:rFonts w:ascii="Arial" w:hAnsi="Arial"/>
          <w:sz w:val="20"/>
        </w:rPr>
        <w:t>järjestelmällä (ilmanvaihtokonehuone vesikatolla).</w:t>
      </w:r>
    </w:p>
    <w:p w:rsidR="005C2E8E" w:rsidRDefault="009048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Asuntojen lämmityksenä on </w:t>
      </w:r>
      <w:r w:rsidR="00EC4BAC">
        <w:rPr>
          <w:rFonts w:ascii="Arial" w:hAnsi="Arial"/>
          <w:sz w:val="20"/>
        </w:rPr>
        <w:t>termostaatein ohjattu vesikiertoinen patterilämmitys, joka on</w:t>
      </w:r>
      <w:r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liitetty</w:t>
      </w:r>
      <w:r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kaukolämpöverkostoon. Pesuhuone</w:t>
      </w:r>
      <w:r w:rsidR="00914714">
        <w:rPr>
          <w:rFonts w:ascii="Arial" w:hAnsi="Arial"/>
          <w:sz w:val="20"/>
        </w:rPr>
        <w:t>issa</w:t>
      </w:r>
      <w:r w:rsidR="00EC4BAC" w:rsidRPr="00B867A1">
        <w:rPr>
          <w:rFonts w:ascii="Arial" w:hAnsi="Arial"/>
          <w:color w:val="FF0000"/>
          <w:sz w:val="20"/>
        </w:rPr>
        <w:t xml:space="preserve"> </w:t>
      </w:r>
      <w:r w:rsidR="00EC4BAC">
        <w:rPr>
          <w:rFonts w:ascii="Arial" w:hAnsi="Arial"/>
          <w:sz w:val="20"/>
        </w:rPr>
        <w:t xml:space="preserve">on ns. sähköinen lattian </w:t>
      </w:r>
      <w:r>
        <w:rPr>
          <w:rFonts w:ascii="Arial" w:hAnsi="Arial"/>
          <w:sz w:val="20"/>
        </w:rPr>
        <w:t>mukavuus</w:t>
      </w:r>
      <w:r w:rsidR="00EC4BAC">
        <w:rPr>
          <w:rFonts w:ascii="Arial" w:hAnsi="Arial"/>
          <w:sz w:val="20"/>
        </w:rPr>
        <w:t xml:space="preserve">lämmitys (asunnon sähkönmittaus). Asunnot on varustettu huoneistokohtaisella vedenmittauksella, </w:t>
      </w:r>
      <w:r w:rsidR="00BE0A4F">
        <w:rPr>
          <w:rFonts w:ascii="Arial" w:hAnsi="Arial"/>
          <w:sz w:val="20"/>
        </w:rPr>
        <w:t>kaukoluenta</w:t>
      </w:r>
      <w:r w:rsidR="00EC4BAC">
        <w:rPr>
          <w:rFonts w:ascii="Arial" w:hAnsi="Arial"/>
          <w:sz w:val="20"/>
        </w:rPr>
        <w:t>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Muut järjestelmät</w:t>
      </w:r>
    </w:p>
    <w:p w:rsidR="00695F1C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Antennijärjestelmänä on kaapelitelevisio. Asunnot varustetaan tiedonsiirron mahdollistavalla laaja-kaistaisella tietoliikennekaapeloinnilla.</w:t>
      </w:r>
      <w:r w:rsidR="00476469" w:rsidRPr="00476469">
        <w:rPr>
          <w:rFonts w:ascii="Arial" w:hAnsi="Arial"/>
          <w:sz w:val="20"/>
        </w:rPr>
        <w:t xml:space="preserve"> </w:t>
      </w:r>
      <w:r w:rsidR="00476469">
        <w:rPr>
          <w:rFonts w:ascii="Arial" w:hAnsi="Arial"/>
          <w:sz w:val="20"/>
        </w:rPr>
        <w:t>Asunto-kohtainen internet-liittymä on yhtiössä valmiina</w:t>
      </w:r>
    </w:p>
    <w:p w:rsidR="005C2E8E" w:rsidRDefault="0047646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(10 Mbit).</w:t>
      </w:r>
      <w:r w:rsidR="00EC4BAC">
        <w:rPr>
          <w:rFonts w:ascii="Arial" w:hAnsi="Arial"/>
          <w:sz w:val="20"/>
        </w:rPr>
        <w:t xml:space="preserve"> Asukkailla on mahdollisuus tehdä sopimus </w:t>
      </w:r>
      <w:r>
        <w:rPr>
          <w:rFonts w:ascii="Arial" w:hAnsi="Arial"/>
          <w:sz w:val="20"/>
        </w:rPr>
        <w:t>lisätehosta liittymään</w:t>
      </w:r>
      <w:r w:rsidR="00EC4BAC">
        <w:rPr>
          <w:rFonts w:ascii="Arial" w:hAnsi="Arial"/>
          <w:sz w:val="20"/>
        </w:rPr>
        <w:t xml:space="preserve"> suoraan operaattorin kanssa.</w:t>
      </w:r>
      <w:r w:rsidR="00904873">
        <w:rPr>
          <w:rFonts w:ascii="Arial" w:hAnsi="Arial"/>
          <w:sz w:val="20"/>
        </w:rPr>
        <w:t xml:space="preserve"> 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Piha-alueet ja paikoitus</w:t>
      </w:r>
    </w:p>
    <w:p w:rsidR="00301576" w:rsidRPr="00CC1B7D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Piha-alueet</w:t>
      </w:r>
      <w:r w:rsidR="00301576">
        <w:rPr>
          <w:rFonts w:ascii="Arial" w:hAnsi="Arial"/>
          <w:sz w:val="20"/>
        </w:rPr>
        <w:t xml:space="preserve"> istutuksineen ja autopaikat </w:t>
      </w:r>
      <w:r>
        <w:rPr>
          <w:rFonts w:ascii="Arial" w:hAnsi="Arial"/>
          <w:sz w:val="20"/>
        </w:rPr>
        <w:t xml:space="preserve">tehdään erillisen suunnitelman </w:t>
      </w:r>
      <w:r w:rsidR="00904873">
        <w:rPr>
          <w:rFonts w:ascii="Arial" w:hAnsi="Arial"/>
          <w:sz w:val="20"/>
        </w:rPr>
        <w:t>mukaan</w:t>
      </w:r>
      <w:r w:rsidR="00904873" w:rsidRPr="00FB0CB8">
        <w:rPr>
          <w:rFonts w:ascii="Arial" w:hAnsi="Arial"/>
          <w:sz w:val="20"/>
        </w:rPr>
        <w:t>.</w:t>
      </w:r>
      <w:r w:rsidR="005F22E4" w:rsidRPr="00FB0CB8">
        <w:rPr>
          <w:rFonts w:ascii="Arial" w:hAnsi="Arial"/>
          <w:sz w:val="20"/>
        </w:rPr>
        <w:t xml:space="preserve"> </w:t>
      </w:r>
      <w:r w:rsidR="00292D81" w:rsidRPr="00CC1B7D">
        <w:rPr>
          <w:rFonts w:ascii="Arial" w:hAnsi="Arial"/>
          <w:sz w:val="20"/>
        </w:rPr>
        <w:t xml:space="preserve">Omalla piha-alueella sijaitsevat autopaikat myydään omina osakkeina. </w:t>
      </w:r>
    </w:p>
    <w:p w:rsidR="00301576" w:rsidRDefault="00301576">
      <w:pPr>
        <w:rPr>
          <w:rFonts w:ascii="Arial" w:hAnsi="Arial"/>
          <w:sz w:val="20"/>
        </w:rPr>
      </w:pPr>
    </w:p>
    <w:p w:rsidR="00695F1C" w:rsidRDefault="00695F1C">
      <w:pPr>
        <w:rPr>
          <w:rFonts w:ascii="Arial" w:hAnsi="Arial"/>
          <w:sz w:val="20"/>
        </w:rPr>
      </w:pPr>
    </w:p>
    <w:p w:rsidR="00695F1C" w:rsidRPr="00FB0CB8" w:rsidRDefault="00695F1C">
      <w:pPr>
        <w:rPr>
          <w:rFonts w:ascii="Arial" w:hAnsi="Arial"/>
          <w:sz w:val="20"/>
        </w:rPr>
      </w:pPr>
    </w:p>
    <w:p w:rsidR="005C2E8E" w:rsidRPr="00600031" w:rsidRDefault="005C2E8E">
      <w:pPr>
        <w:pStyle w:val="Leipteksti2"/>
        <w:rPr>
          <w:i w:val="0"/>
        </w:rPr>
      </w:pPr>
    </w:p>
    <w:p w:rsidR="00BE0A4F" w:rsidRDefault="00BE0A4F">
      <w:pPr>
        <w:pStyle w:val="Leipteksti2"/>
        <w:rPr>
          <w:b/>
          <w:i w:val="0"/>
        </w:rPr>
      </w:pPr>
    </w:p>
    <w:p w:rsidR="00BE0A4F" w:rsidRDefault="00BE0A4F">
      <w:pPr>
        <w:pStyle w:val="Leipteksti2"/>
        <w:rPr>
          <w:b/>
          <w:i w:val="0"/>
        </w:rPr>
      </w:pPr>
    </w:p>
    <w:p w:rsidR="005C2E8E" w:rsidRDefault="00EC4BAC">
      <w:pPr>
        <w:pStyle w:val="Leipteksti2"/>
        <w:rPr>
          <w:i w:val="0"/>
        </w:rPr>
      </w:pPr>
      <w:r>
        <w:rPr>
          <w:b/>
          <w:i w:val="0"/>
        </w:rPr>
        <w:t>Kohteen rakenteita ja materiaaleja voidaan vaihtaa perustellusta syystä toisiin samanarvoisiin. Ostajan on tutustuttava lopullisiin myyntiasiakirjoihin</w:t>
      </w:r>
      <w:r>
        <w:rPr>
          <w:b/>
        </w:rPr>
        <w:t xml:space="preserve"> </w:t>
      </w:r>
      <w:r>
        <w:rPr>
          <w:b/>
          <w:i w:val="0"/>
        </w:rPr>
        <w:t>viimeistään kauppakirjan allekirjoituksen yhteydessä</w:t>
      </w:r>
      <w:r>
        <w:rPr>
          <w:i w:val="0"/>
        </w:rPr>
        <w:t>.</w:t>
      </w:r>
    </w:p>
    <w:sectPr w:rsidR="005C2E8E">
      <w:headerReference w:type="default" r:id="rId8"/>
      <w:type w:val="continuous"/>
      <w:pgSz w:w="11907" w:h="16840" w:code="9"/>
      <w:pgMar w:top="380" w:right="397" w:bottom="851" w:left="1247" w:header="369" w:footer="340" w:gutter="0"/>
      <w:cols w:num="2"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6D" w:rsidRDefault="00CC4B6D">
      <w:r>
        <w:separator/>
      </w:r>
    </w:p>
  </w:endnote>
  <w:endnote w:type="continuationSeparator" w:id="0">
    <w:p w:rsidR="00CC4B6D" w:rsidRDefault="00CC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6D" w:rsidRDefault="00CC4B6D">
      <w:r>
        <w:separator/>
      </w:r>
    </w:p>
  </w:footnote>
  <w:footnote w:type="continuationSeparator" w:id="0">
    <w:p w:rsidR="00CC4B6D" w:rsidRDefault="00CC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2164"/>
      <w:gridCol w:w="4286"/>
      <w:gridCol w:w="71"/>
      <w:gridCol w:w="850"/>
    </w:tblGrid>
    <w:tr w:rsidR="005C2E8E">
      <w:trPr>
        <w:gridAfter w:val="4"/>
        <w:wAfter w:w="7371" w:type="dxa"/>
        <w:cantSplit/>
        <w:trHeight w:val="184"/>
      </w:trPr>
      <w:tc>
        <w:tcPr>
          <w:tcW w:w="2977" w:type="dxa"/>
          <w:vMerge w:val="restart"/>
        </w:tcPr>
        <w:p w:rsidR="005C2E8E" w:rsidRDefault="00526A04">
          <w:pPr>
            <w:pStyle w:val="Yltunniste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663CA65" wp14:editId="7D586E43">
                <wp:extent cx="1800225" cy="352425"/>
                <wp:effectExtent l="0" t="0" r="9525" b="9525"/>
                <wp:docPr id="1" name="Kuva 1" descr="lujat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jat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2E8E">
      <w:trPr>
        <w:cantSplit/>
        <w:trHeight w:val="556"/>
      </w:trPr>
      <w:tc>
        <w:tcPr>
          <w:tcW w:w="2977" w:type="dxa"/>
          <w:vMerge/>
        </w:tcPr>
        <w:p w:rsidR="005C2E8E" w:rsidRDefault="005C2E8E">
          <w:pPr>
            <w:pStyle w:val="Yltunniste"/>
          </w:pPr>
        </w:p>
      </w:tc>
      <w:tc>
        <w:tcPr>
          <w:tcW w:w="2164" w:type="dxa"/>
        </w:tcPr>
        <w:p w:rsidR="005C2E8E" w:rsidRDefault="005C2E8E">
          <w:pPr>
            <w:pStyle w:val="Yltunniste"/>
          </w:pPr>
        </w:p>
      </w:tc>
      <w:tc>
        <w:tcPr>
          <w:tcW w:w="4357" w:type="dxa"/>
          <w:gridSpan w:val="2"/>
        </w:tcPr>
        <w:p w:rsidR="005C2E8E" w:rsidRDefault="005C2E8E">
          <w:pPr>
            <w:pStyle w:val="Yltunniste"/>
            <w:rPr>
              <w:rFonts w:ascii="Arial" w:hAnsi="Arial"/>
              <w:sz w:val="20"/>
            </w:rPr>
          </w:pPr>
        </w:p>
        <w:p w:rsidR="005C2E8E" w:rsidRDefault="00904873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EC4BAC">
            <w:rPr>
              <w:rFonts w:ascii="Arial" w:hAnsi="Arial"/>
              <w:sz w:val="20"/>
            </w:rPr>
            <w:t xml:space="preserve">RAKENNUSTAPASELOSTE </w:t>
          </w:r>
        </w:p>
        <w:p w:rsidR="00A31ED1" w:rsidRDefault="005923FA" w:rsidP="00904873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As</w:t>
          </w:r>
          <w:r w:rsidR="009731FA">
            <w:rPr>
              <w:rFonts w:ascii="Arial" w:hAnsi="Arial"/>
              <w:sz w:val="20"/>
            </w:rPr>
            <w:t>unto</w:t>
          </w:r>
          <w:r w:rsidR="003870C8">
            <w:rPr>
              <w:rFonts w:ascii="Arial" w:hAnsi="Arial"/>
              <w:sz w:val="20"/>
            </w:rPr>
            <w:t xml:space="preserve"> Oy Vantaan Melodia</w:t>
          </w:r>
        </w:p>
        <w:p w:rsidR="005C2E8E" w:rsidRDefault="00A31ED1" w:rsidP="00A31ED1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</w:t>
          </w:r>
          <w:r w:rsidR="0023788E">
            <w:rPr>
              <w:rFonts w:ascii="Arial" w:hAnsi="Arial"/>
              <w:sz w:val="20"/>
            </w:rPr>
            <w:t xml:space="preserve"> </w:t>
          </w:r>
        </w:p>
      </w:tc>
      <w:tc>
        <w:tcPr>
          <w:tcW w:w="850" w:type="dxa"/>
        </w:tcPr>
        <w:p w:rsidR="005C2E8E" w:rsidRDefault="005C2E8E">
          <w:pPr>
            <w:pStyle w:val="Yltunniste"/>
            <w:rPr>
              <w:rFonts w:ascii="Arial" w:hAnsi="Arial"/>
            </w:rPr>
          </w:pP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3"/>
        <w:wAfter w:w="5207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EC4BAC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Espoo</w:t>
          </w: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921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23788E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</w:t>
          </w:r>
          <w:r w:rsidR="00EC4BAC">
            <w:rPr>
              <w:rFonts w:ascii="Arial" w:hAnsi="Arial"/>
              <w:sz w:val="20"/>
            </w:rPr>
            <w:t>eijo Pitkämäki</w:t>
          </w:r>
        </w:p>
      </w:tc>
      <w:tc>
        <w:tcPr>
          <w:tcW w:w="4286" w:type="dxa"/>
          <w:tcBorders>
            <w:top w:val="nil"/>
            <w:left w:val="nil"/>
            <w:bottom w:val="nil"/>
            <w:right w:val="nil"/>
          </w:tcBorders>
        </w:tcPr>
        <w:p w:rsidR="005C2E8E" w:rsidRDefault="003870C8" w:rsidP="00FA1B9D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2017-04-10</w:t>
          </w:r>
        </w:p>
      </w:tc>
    </w:tr>
  </w:tbl>
  <w:p w:rsidR="005C2E8E" w:rsidRDefault="005C2E8E" w:rsidP="009048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AA"/>
    <w:rsid w:val="000957FD"/>
    <w:rsid w:val="000A376F"/>
    <w:rsid w:val="00174FE0"/>
    <w:rsid w:val="0023788E"/>
    <w:rsid w:val="00247674"/>
    <w:rsid w:val="00292D81"/>
    <w:rsid w:val="002D7B56"/>
    <w:rsid w:val="002E6512"/>
    <w:rsid w:val="00301576"/>
    <w:rsid w:val="00325C7F"/>
    <w:rsid w:val="00374A86"/>
    <w:rsid w:val="003870C8"/>
    <w:rsid w:val="00442634"/>
    <w:rsid w:val="00476469"/>
    <w:rsid w:val="0052097C"/>
    <w:rsid w:val="00526A04"/>
    <w:rsid w:val="00585E26"/>
    <w:rsid w:val="005923FA"/>
    <w:rsid w:val="005C2E8E"/>
    <w:rsid w:val="005E204C"/>
    <w:rsid w:val="005F22E4"/>
    <w:rsid w:val="00600031"/>
    <w:rsid w:val="006650EB"/>
    <w:rsid w:val="00695F1C"/>
    <w:rsid w:val="006B0F6D"/>
    <w:rsid w:val="007A4065"/>
    <w:rsid w:val="00816F4C"/>
    <w:rsid w:val="008D0959"/>
    <w:rsid w:val="00904873"/>
    <w:rsid w:val="00914714"/>
    <w:rsid w:val="009222FC"/>
    <w:rsid w:val="00966523"/>
    <w:rsid w:val="009731FA"/>
    <w:rsid w:val="0097664D"/>
    <w:rsid w:val="009C30D8"/>
    <w:rsid w:val="009C4974"/>
    <w:rsid w:val="00A16A95"/>
    <w:rsid w:val="00A31ED1"/>
    <w:rsid w:val="00A877AA"/>
    <w:rsid w:val="00AF108F"/>
    <w:rsid w:val="00B368E4"/>
    <w:rsid w:val="00B82E20"/>
    <w:rsid w:val="00B867A1"/>
    <w:rsid w:val="00BE0A4F"/>
    <w:rsid w:val="00CC1B7D"/>
    <w:rsid w:val="00CC4B6D"/>
    <w:rsid w:val="00D03997"/>
    <w:rsid w:val="00D64DFD"/>
    <w:rsid w:val="00DD48B1"/>
    <w:rsid w:val="00E639F2"/>
    <w:rsid w:val="00EC4BAC"/>
    <w:rsid w:val="00EE373A"/>
    <w:rsid w:val="00F06862"/>
    <w:rsid w:val="00F46AE5"/>
    <w:rsid w:val="00FA1B9D"/>
    <w:rsid w:val="00FB0CB8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D54A-BF73-4DCF-9B68-4195FE75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RAKENTEET</vt:lpstr>
    </vt:vector>
  </TitlesOfParts>
  <Company>Lujatalo Oy</Company>
  <LinksUpToDate>false</LinksUpToDate>
  <CharactersWithSpaces>4155</CharactersWithSpaces>
  <SharedDoc>false</SharedDoc>
  <HLinks>
    <vt:vector size="6" baseType="variant">
      <vt:variant>
        <vt:i4>1572892</vt:i4>
      </vt:variant>
      <vt:variant>
        <vt:i4>5379</vt:i4>
      </vt:variant>
      <vt:variant>
        <vt:i4>1025</vt:i4>
      </vt:variant>
      <vt:variant>
        <vt:i4>1</vt:i4>
      </vt:variant>
      <vt:variant>
        <vt:lpwstr>D:\logot\lujatalo.bmp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RAKENTEET</dc:title>
  <dc:creator>Reijo Pitkämäki\projektipäällikkö\Helsinki\LT\LK\</dc:creator>
  <cp:lastModifiedBy>Kauppinen Minna</cp:lastModifiedBy>
  <cp:revision>2</cp:revision>
  <cp:lastPrinted>2016-08-10T07:04:00Z</cp:lastPrinted>
  <dcterms:created xsi:type="dcterms:W3CDTF">2017-04-11T10:06:00Z</dcterms:created>
  <dcterms:modified xsi:type="dcterms:W3CDTF">2017-04-11T10:06:00Z</dcterms:modified>
</cp:coreProperties>
</file>